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сл. Кашары Кашарского р-она Ростовской области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Кашарская средняя общеобразовательная школа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                                                                    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                                                                                  «Утверждаю»         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                                                                         Директор МБОУ Кашарской СОШ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                                                                         Приказ  №96  от  01.10.21                          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                                                                                              _________________Губарев Д.И.  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  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AA342D" w:rsidP="00AA342D">
      <w:pPr>
        <w:pStyle w:val="a5"/>
        <w:ind w:left="18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Адаптированная</w:t>
      </w:r>
      <w:r w:rsidR="00DB2F2F" w:rsidRPr="00DB2F2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основная</w:t>
      </w:r>
      <w:r w:rsidR="00DB2F2F" w:rsidRPr="00DB2F2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общеобразовательная</w:t>
      </w:r>
    </w:p>
    <w:p w:rsidR="00DB2F2F" w:rsidRPr="00DB2F2F" w:rsidRDefault="00DB2F2F" w:rsidP="00AA342D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программа для детей с ЗПР</w:t>
      </w:r>
    </w:p>
    <w:p w:rsidR="00DB2F2F" w:rsidRPr="00DB2F2F" w:rsidRDefault="00DB2F2F" w:rsidP="00AA342D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по </w:t>
      </w:r>
      <w:r>
        <w:rPr>
          <w:rFonts w:ascii="Times New Roman" w:hAnsi="Times New Roman"/>
          <w:b/>
        </w:rPr>
        <w:t>общесвтвознанию</w:t>
      </w:r>
    </w:p>
    <w:p w:rsidR="00DB2F2F" w:rsidRPr="00DB2F2F" w:rsidRDefault="00DB2F2F" w:rsidP="00AA342D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С М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Уровень  основного общего образования  7 класс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Количество часов        33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Учитель Губарев Иван Игоревич</w:t>
      </w: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P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 xml:space="preserve">Программа разработана на основе: </w:t>
      </w: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  <w:r w:rsidRPr="00DB2F2F">
        <w:rPr>
          <w:rFonts w:ascii="Times New Roman" w:hAnsi="Times New Roman"/>
          <w:b/>
        </w:rPr>
        <w:t>•</w:t>
      </w:r>
      <w:r w:rsidRPr="00DB2F2F">
        <w:rPr>
          <w:rFonts w:ascii="Times New Roman" w:hAnsi="Times New Roman"/>
          <w:b/>
        </w:rPr>
        <w:tab/>
        <w:t>Федерального государственного образовательного стандарта основного общего образования (утвержден приказом Минобрнауки России от 17 декабря 2010 г. № 1897);</w:t>
      </w: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DB2F2F" w:rsidRDefault="00DB2F2F" w:rsidP="00DB2F2F">
      <w:pPr>
        <w:pStyle w:val="a5"/>
        <w:ind w:left="1800"/>
        <w:jc w:val="center"/>
        <w:rPr>
          <w:rFonts w:ascii="Times New Roman" w:hAnsi="Times New Roman"/>
          <w:b/>
        </w:rPr>
      </w:pPr>
    </w:p>
    <w:p w:rsidR="00AA342D" w:rsidRPr="00E02C69" w:rsidRDefault="00AA342D" w:rsidP="00AA342D">
      <w:pPr>
        <w:spacing w:line="360" w:lineRule="auto"/>
        <w:jc w:val="center"/>
        <w:rPr>
          <w:rFonts w:cs="Times New Roman"/>
          <w:sz w:val="28"/>
          <w:szCs w:val="28"/>
        </w:rPr>
      </w:pPr>
      <w:r w:rsidRPr="00E02C69">
        <w:rPr>
          <w:rFonts w:cs="Times New Roman"/>
          <w:b/>
          <w:sz w:val="28"/>
          <w:szCs w:val="28"/>
        </w:rPr>
        <w:lastRenderedPageBreak/>
        <w:t xml:space="preserve">ПЛАНИРУЕМЫЕ </w:t>
      </w:r>
      <w:r>
        <w:rPr>
          <w:rFonts w:cs="Times New Roman"/>
          <w:b/>
          <w:sz w:val="28"/>
          <w:szCs w:val="28"/>
        </w:rPr>
        <w:t xml:space="preserve">ОБРАЗОВАТЕЛЬНЫЕ </w:t>
      </w:r>
      <w:r w:rsidRPr="00E02C69">
        <w:rPr>
          <w:rFonts w:cs="Times New Roman"/>
          <w:b/>
          <w:sz w:val="28"/>
          <w:szCs w:val="28"/>
        </w:rPr>
        <w:t>РЕЗУЛЬТАТЫ</w:t>
      </w:r>
    </w:p>
    <w:p w:rsidR="00C25ED6" w:rsidRDefault="00C25ED6" w:rsidP="006A4C1C">
      <w:pPr>
        <w:suppressAutoHyphens w:val="0"/>
        <w:jc w:val="both"/>
        <w:rPr>
          <w:rFonts w:eastAsiaTheme="minorHAnsi" w:cs="Times New Roman"/>
          <w:b/>
          <w:lang w:eastAsia="en-US"/>
        </w:rPr>
      </w:pPr>
    </w:p>
    <w:p w:rsidR="006A4C1C" w:rsidRPr="006A4C1C" w:rsidRDefault="006A4C1C" w:rsidP="006A4C1C">
      <w:pPr>
        <w:suppressAutoHyphens w:val="0"/>
        <w:jc w:val="both"/>
        <w:rPr>
          <w:rFonts w:eastAsiaTheme="minorHAnsi" w:cs="Times New Roman"/>
          <w:b/>
          <w:lang w:eastAsia="en-US"/>
        </w:rPr>
      </w:pPr>
      <w:r w:rsidRPr="006A4C1C">
        <w:rPr>
          <w:rFonts w:eastAsiaTheme="minorHAnsi" w:cs="Times New Roman"/>
          <w:b/>
          <w:lang w:eastAsia="en-US"/>
        </w:rPr>
        <w:t>Особенности детей с задержкой психического развития</w:t>
      </w:r>
    </w:p>
    <w:p w:rsidR="006A4C1C" w:rsidRPr="006A4C1C" w:rsidRDefault="006A4C1C" w:rsidP="006A4C1C">
      <w:pPr>
        <w:suppressAutoHyphens w:val="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      </w:t>
      </w:r>
      <w:r w:rsidRPr="006A4C1C">
        <w:rPr>
          <w:rFonts w:eastAsiaTheme="minorHAnsi" w:cs="Times New Roman"/>
          <w:lang w:eastAsia="en-US"/>
        </w:rPr>
        <w:t>Задержка психического развития  –  комплекс негрубых нарушений развития моторной, познавательной, эмоционально-волевой сфер, речи, с тенденцией к их компенсации. Понятие “задержка психического развития” (ЗПР) употребляется по отношению  к  детям   с  минимальными  органическими  или  функциональными повреждениями  центральной  нервной  системы.  Для  них  характерны  незрелость эмоционально-волевой  сферы  и  недоразвитие  познавательной  деятельности,  что делает невозможным овладение программой массовой школы.</w:t>
      </w:r>
    </w:p>
    <w:p w:rsidR="006A4C1C" w:rsidRPr="006A4C1C" w:rsidRDefault="006A4C1C" w:rsidP="006A4C1C">
      <w:pPr>
        <w:suppressAutoHyphens w:val="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     </w:t>
      </w:r>
      <w:r w:rsidRPr="006A4C1C">
        <w:rPr>
          <w:rFonts w:eastAsiaTheme="minorHAnsi" w:cs="Times New Roman"/>
          <w:lang w:eastAsia="en-US"/>
        </w:rPr>
        <w:t xml:space="preserve">Недостаточная  выраженность  познавательных  интересов  у  детей  с  ЗПР сочетается с незрелостью  высших психических функций, с нарушениями, памяти, с  функциональной  недостаточностью  зрительного  и  слухового  восприятия,  с плохой  координацией движений. </w:t>
      </w:r>
      <w:r>
        <w:rPr>
          <w:rFonts w:eastAsiaTheme="minorHAnsi" w:cs="Times New Roman"/>
          <w:lang w:eastAsia="en-US"/>
        </w:rPr>
        <w:t xml:space="preserve">       </w:t>
      </w:r>
      <w:r w:rsidRPr="006A4C1C">
        <w:rPr>
          <w:rFonts w:eastAsiaTheme="minorHAnsi" w:cs="Times New Roman"/>
          <w:lang w:eastAsia="en-US"/>
        </w:rPr>
        <w:t>Малая дифференцированность движений кистей рук отрицательно сказывается на продуктивной  деятельности  –  лепке, рисовании, конструировании, письме.</w:t>
      </w:r>
    </w:p>
    <w:p w:rsidR="006A4C1C" w:rsidRPr="006A4C1C" w:rsidRDefault="006A4C1C" w:rsidP="006A4C1C">
      <w:pPr>
        <w:suppressAutoHyphens w:val="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 xml:space="preserve">    </w:t>
      </w:r>
      <w:r w:rsidRPr="006A4C1C">
        <w:rPr>
          <w:rFonts w:eastAsiaTheme="minorHAnsi" w:cs="Times New Roman"/>
          <w:lang w:eastAsia="en-US"/>
        </w:rPr>
        <w:t>Снижение  познавательной  активности  проявляется  в  ограниченности  запаса знаний  об   окружающем  мире  и  практических  навыков,  соответствующих возрасту и необходимых ребенку при обучении в школе.</w:t>
      </w:r>
    </w:p>
    <w:p w:rsidR="0027711B" w:rsidRPr="00D36995" w:rsidRDefault="0027711B" w:rsidP="006A4C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D36995">
        <w:rPr>
          <w:color w:val="000000"/>
        </w:rPr>
        <w:t xml:space="preserve">«Обществознание» - учебный предмет, изучаемый в основной школе с 5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 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Отбор учебного материала для содержания примерной программы по обществознанию для основной школы осуществляется с учетом целей предмета, его места в системе школьного образования, возрастных потребностей и познавательных возможностей учащихся 5—9 классов, особенностей данного этапа их социализации (расширение дееспособности, получение паспорта и др.), ресурса учебного времени, отводимого на изучение предмета.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Структура курса и последовательность предъявления материала. В школьном курсе по обществознанию нет принципа «неодолимой силы», такого, как принцип хронологии в истории, который диктовал бы лишь одну последовательность построения курса. Образовательно-воспитательные цели данного учебного предмета могут быть достигнуты с использованием различных моделей построения содержания курса для основной школы.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>Последовательность, предложенная в примерной программе по обществознанию для основной школы, обусловлена, помимо учета общих принципов отбора содержания и логики его развертывания, также особенностями построения учебного содержания курса на этом этапе обучения. При распределении тем примерной программы по обществознанию в основной школе следует иметь в виду, что каждый класс рассматривается как относительно самостоятельная ступень в подготовке учеников и в то же время как звено в развертывании целостной и относительно завершенной, т.е. охватывающей все основные элементы, социальной картины мира.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>Начинать изучение содержания примерной программы по обществознанию как самостоятельного учебного предмета целесообразно, как показывает опыт, с того, что наиболее близко и понятно младшим подросткам: собственного их «социального лица» и ближайшего социального окружения (семья, друзья). При этом особое внимание следует уделять нравственным основам межличностных отношений. Эта тематика доминирует в 5 классе.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lastRenderedPageBreak/>
        <w:t>Следующ</w:t>
      </w:r>
      <w:r w:rsidR="008F0BA1">
        <w:rPr>
          <w:rFonts w:cs="Times New Roman"/>
        </w:rPr>
        <w:t xml:space="preserve">ий уровень </w:t>
      </w:r>
      <w:r w:rsidRPr="00D36995">
        <w:rPr>
          <w:rFonts w:cs="Times New Roman"/>
        </w:rPr>
        <w:t>— формирование у учащихся пока первичных представлений об обществе как динамически развивающейся целостности. Важнейшей частью этой картины выступают элементарные знания о российском обществе: о его устройстве, конституционных основах, об особенностях развития в начале XXI в. Изучение этой тематики должно содействовать воспитанию у учащихся патриотических чувств, общероссийской идентичности. Это задачи курса 6 класса.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Центральной темой в соде</w:t>
      </w:r>
      <w:r w:rsidR="00F70225">
        <w:rPr>
          <w:rFonts w:cs="Times New Roman"/>
        </w:rPr>
        <w:t>ржании курса по обществознанию </w:t>
      </w:r>
      <w:r w:rsidRPr="00D36995">
        <w:rPr>
          <w:rFonts w:cs="Times New Roman"/>
        </w:rPr>
        <w:t>в 7 классе выступают моральные и правовые нормы как регуляторы общественной жизни. Переход к их рассмотрению логически оправдан: ученики уже осознали упорядоченность общественной жизни. Пришло время разобраться в некоторых ключевых механизмах, обеспечивающих этот порядок. Задача изучения содержания примерной программы по обществознанию на этом этапе не может сводиться к простому ознакомлению учеников с набором основных социальных норм, правил различного характера и механизмом их действий, она предполагает воспитание уважения к ним. Важно подвести учащихся к выводу о необходимости ру</w:t>
      </w:r>
      <w:r w:rsidR="00F70225">
        <w:rPr>
          <w:rFonts w:cs="Times New Roman"/>
        </w:rPr>
        <w:t>ководствоваться установленными </w:t>
      </w:r>
      <w:r w:rsidRPr="00D36995">
        <w:rPr>
          <w:rFonts w:cs="Times New Roman"/>
        </w:rPr>
        <w:t>нормами и правилами, проанализировать с ними типичные модели этических и правовых ситуаций, рассмотреть социально приемлемые способы поведения в них, дать опыт оценки собственного поведения и поступков других людей с нравственно-правовых позиций.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Более детальное и глубокое изучение основных сторон жизни общества: экономики, политики, социальных отношений, культуры — происходит в 8—9 классах. При этом элементы теоретических знаний сочетаются с рассмотрением реальных явлений и процессов, присущих российскому обществу и глобальному миру на современном этапе развития. Знания и представления, формируемые на этой ступени изучения содержания курса по обществознанию, должны способствовать освоению старшими подростками на информационном и практическом уровнях основных социальных ролей в пределах их дееспособности, а также подвести выпускников основной школы к лучшему пониманию возросших возможностей, перспектив, международной роли нашего Отечества.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ab/>
        <w:t>При изучении содержания курса по обществознанию в основной школе в каждом классе необходимо опираться на знания обучающихся по смежным учебным предметам, прежде всего истории. Межпредметные связи позволяют включать в учебный процесс исторические факты, литературные образы, обобщения, сформулированные при изучении тем различных учебных дисциплин, которое может проходить одновременно с изучением обществознания или опережать его. В свою очередь, обществоведческая подготовка обучающихся 5-9 классов вносит свой вклад в формируемые у обучающихся при изучении других учебных предметов знания и представления о мире и человеке, о способах познания и изменения действительности, а также в выработку универсальных учебных действий.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 xml:space="preserve">Изучение содержания курса по обществознанию в основной школе должно осуществляться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задач этой работы выступает создание иммунитета и формирование нетерпимости к правонарушениям, наркомании, другим негативным явлениям. 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Достижение поставленных целей, успешное овладением учебным содержанием данного предмета предполагает использование разнообразных средств и методов обучения. На первой ступени основной школы, когда обучающиеся 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(пусть пока и небольшим) социальным опытом, с собственными наблюдениями детей и с их уже сложившимися представлениями (а возможно, и со стереотипами и с предубеждениями) о социальной жизни и поведении людей в обществе.  Развитию у обучающихся 5-9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ED76C1" w:rsidRPr="00D36995" w:rsidRDefault="00EB0846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>
        <w:rPr>
          <w:rFonts w:cs="Times New Roman"/>
        </w:rPr>
        <w:t>В старших классах</w:t>
      </w:r>
      <w:r w:rsidR="00ED76C1" w:rsidRPr="00D36995">
        <w:rPr>
          <w:rFonts w:cs="Times New Roman"/>
        </w:rPr>
        <w:t xml:space="preserve"> расширяется круг источников социальной информации: помимо учебного содержания курса по обществознанию, собственного социального опыта, шире привлекаются материалы электронных и печатных СМИ, научно-популярная и публицистическая </w:t>
      </w:r>
      <w:r w:rsidR="00ED76C1" w:rsidRPr="00D36995">
        <w:rPr>
          <w:rFonts w:cs="Times New Roman"/>
        </w:rPr>
        <w:lastRenderedPageBreak/>
        <w:t>литература. Организуется также изучение небольших фрагментов педагогически не адаптированных текстов, начинается использование элементов проектных методик.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>Особого внимания требует использование в учебном процессе компьютерных технологий. Учителю важно хорошо представлять себе их образовательные возможности и в то же время отчетливо осознавать границы их применения, уметь органически сочетать эти технологии с традиционными методиками.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>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образования, а также будущей профессиональной деятельности.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 xml:space="preserve">Необходимым условием успешности изучения данного предмета выступает определенная оснащенность учебной деятельности источниками и учебно-познавательными средствами. 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 xml:space="preserve">В учебном кабинете обществознания целесообразно иметь тексты Конституции Российской Федерации, важнейших законодательных актов; тематические таблицы и другие средства наглядности. При работе с использованием новых информационных технологий могут быть привлечены материалы Интернета, а также созданные для основной школы цифровые образовательные ресурсы. </w:t>
      </w:r>
    </w:p>
    <w:p w:rsidR="002D292C" w:rsidRDefault="002D292C" w:rsidP="00ED76C1">
      <w:pPr>
        <w:autoSpaceDE w:val="0"/>
        <w:autoSpaceDN w:val="0"/>
        <w:adjustRightInd w:val="0"/>
        <w:ind w:firstLine="708"/>
        <w:jc w:val="both"/>
        <w:rPr>
          <w:rFonts w:cs="Times New Roman"/>
          <w:b/>
          <w:bCs/>
        </w:rPr>
      </w:pP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  <w:b/>
          <w:bCs/>
        </w:rPr>
      </w:pPr>
      <w:r w:rsidRPr="00D36995">
        <w:rPr>
          <w:rFonts w:cs="Times New Roman"/>
          <w:b/>
          <w:bCs/>
        </w:rPr>
        <w:t>Перечень методов организации учебной деятельности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 xml:space="preserve"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</w:t>
      </w:r>
    </w:p>
    <w:p w:rsidR="00ED76C1" w:rsidRPr="00D36995" w:rsidRDefault="00ED76C1" w:rsidP="00ED76C1">
      <w:pPr>
        <w:autoSpaceDE w:val="0"/>
        <w:autoSpaceDN w:val="0"/>
        <w:adjustRightInd w:val="0"/>
        <w:jc w:val="both"/>
        <w:rPr>
          <w:rFonts w:cs="Times New Roman"/>
        </w:rPr>
      </w:pPr>
      <w:r w:rsidRPr="00D36995">
        <w:rPr>
          <w:rFonts w:cs="Times New Roman"/>
        </w:rPr>
        <w:t xml:space="preserve">Предполагается использование следующих педагогических технологий и методов обучения: 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электронное обучение и дистанционные образовательные технологии;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проблемное обучение;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развивающее обучение;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игровые технологии;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коллективные и групповые;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метод проектов;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лекции;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 xml:space="preserve">компьютерные практикумы; </w:t>
      </w:r>
    </w:p>
    <w:p w:rsidR="00ED76C1" w:rsidRPr="00D36995" w:rsidRDefault="00ED76C1" w:rsidP="00ED76C1">
      <w:pPr>
        <w:numPr>
          <w:ilvl w:val="1"/>
          <w:numId w:val="10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D36995">
        <w:rPr>
          <w:rFonts w:cs="Times New Roman"/>
        </w:rPr>
        <w:t>консультации и др.</w:t>
      </w:r>
    </w:p>
    <w:p w:rsidR="00ED76C1" w:rsidRPr="00D36995" w:rsidRDefault="00ED76C1" w:rsidP="00ED76C1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 w:rsidRPr="00D36995">
        <w:rPr>
          <w:rFonts w:cs="Times New Roman"/>
        </w:rPr>
        <w:t xml:space="preserve">Теоретический материал излагается в виде проблемных лекций, направляющих текстов и сопровождается электронными образовательными ресурсами. При изучении учебного предмета «Обществознание» предполагается проведение практических работ, направленных на отработку отдельных технологических приемов, а также практикума – интегрированных практических работ (проектов), ориентированных на получение целостного содержательного результата, осмысленного и интересного для обучающихся. На практических занятиях акцент делается на самостоятельную работу обучающихся по освоению содержания программы. </w:t>
      </w:r>
    </w:p>
    <w:p w:rsidR="00ED76C1" w:rsidRPr="00D36995" w:rsidRDefault="00ED76C1" w:rsidP="00ED76C1">
      <w:pPr>
        <w:pStyle w:val="ab"/>
        <w:widowControl w:val="0"/>
        <w:rPr>
          <w:rFonts w:ascii="Times New Roman" w:hAnsi="Times New Roman" w:cs="Times New Roman"/>
          <w:sz w:val="24"/>
          <w:szCs w:val="24"/>
        </w:rPr>
      </w:pPr>
    </w:p>
    <w:p w:rsidR="0021692D" w:rsidRDefault="0021692D"/>
    <w:p w:rsidR="003C57F7" w:rsidRDefault="003C57F7" w:rsidP="00D36995">
      <w:pPr>
        <w:spacing w:line="360" w:lineRule="auto"/>
        <w:jc w:val="both"/>
        <w:rPr>
          <w:spacing w:val="-4"/>
          <w:sz w:val="28"/>
          <w:szCs w:val="28"/>
        </w:rPr>
      </w:pPr>
    </w:p>
    <w:p w:rsidR="002D292C" w:rsidRDefault="002D292C" w:rsidP="00E02C69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8026EA" w:rsidRDefault="008026EA" w:rsidP="008026EA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Pr="00B10FB5">
        <w:rPr>
          <w:rFonts w:cs="Times New Roman"/>
        </w:rPr>
        <w:t xml:space="preserve">Самым </w:t>
      </w:r>
      <w:r>
        <w:rPr>
          <w:rFonts w:cs="Times New Roman"/>
        </w:rPr>
        <w:t>общим</w:t>
      </w:r>
      <w:r w:rsidRPr="00B10FB5">
        <w:rPr>
          <w:rFonts w:cs="Times New Roman"/>
        </w:rPr>
        <w:t xml:space="preserve"> результатом  освоения  АОП  ООО  обуч</w:t>
      </w:r>
      <w:r>
        <w:rPr>
          <w:rFonts w:cs="Times New Roman"/>
        </w:rPr>
        <w:t xml:space="preserve">ающихся  с  ЗПР  должно  стать </w:t>
      </w:r>
      <w:r w:rsidRPr="00B10FB5">
        <w:rPr>
          <w:rFonts w:cs="Times New Roman"/>
        </w:rPr>
        <w:t>полноценное  основное  общее образование, развитие социал</w:t>
      </w:r>
      <w:r>
        <w:rPr>
          <w:rFonts w:cs="Times New Roman"/>
        </w:rPr>
        <w:t xml:space="preserve">ьных (жизненных) компетенций, </w:t>
      </w:r>
      <w:r w:rsidRPr="00B10FB5">
        <w:rPr>
          <w:rFonts w:cs="Times New Roman"/>
        </w:rPr>
        <w:t xml:space="preserve">достаточные для профессионального самоопределения и </w:t>
      </w:r>
      <w:r>
        <w:rPr>
          <w:rFonts w:cs="Times New Roman"/>
        </w:rPr>
        <w:t xml:space="preserve">успешной адаптации в социуме.  </w:t>
      </w:r>
      <w:r w:rsidRPr="00B10FB5">
        <w:rPr>
          <w:rFonts w:cs="Times New Roman"/>
        </w:rPr>
        <w:t xml:space="preserve">Обучающийся  с  ЗПР  получает  образование,  к </w:t>
      </w:r>
      <w:r>
        <w:rPr>
          <w:rFonts w:cs="Times New Roman"/>
        </w:rPr>
        <w:t xml:space="preserve"> моменту  завершения  обучения </w:t>
      </w:r>
      <w:r w:rsidRPr="00B10FB5">
        <w:rPr>
          <w:rFonts w:cs="Times New Roman"/>
        </w:rPr>
        <w:t xml:space="preserve">полностью  соответствующее  по  итоговым  достижениям </w:t>
      </w:r>
      <w:r>
        <w:rPr>
          <w:rFonts w:cs="Times New Roman"/>
        </w:rPr>
        <w:t xml:space="preserve"> образованию  обучающихся,  не </w:t>
      </w:r>
      <w:r w:rsidRPr="00B10FB5">
        <w:rPr>
          <w:rFonts w:cs="Times New Roman"/>
        </w:rPr>
        <w:t>имеющих ограничений по возможностям здо</w:t>
      </w:r>
      <w:r>
        <w:rPr>
          <w:rFonts w:cs="Times New Roman"/>
        </w:rPr>
        <w:t>ровья, в те же сроки обучения .</w:t>
      </w:r>
      <w:r w:rsidRPr="00B10FB5">
        <w:rPr>
          <w:rFonts w:cs="Times New Roman"/>
        </w:rPr>
        <w:t>В  результате  освоения  основного  общего  о</w:t>
      </w:r>
      <w:r>
        <w:rPr>
          <w:rFonts w:cs="Times New Roman"/>
        </w:rPr>
        <w:t xml:space="preserve">бразования  по  адаптированной </w:t>
      </w:r>
      <w:r w:rsidRPr="00B10FB5">
        <w:rPr>
          <w:rFonts w:cs="Times New Roman"/>
        </w:rPr>
        <w:t>образовательной программе  учащийся получает возможност</w:t>
      </w:r>
      <w:r>
        <w:rPr>
          <w:rFonts w:cs="Times New Roman"/>
        </w:rPr>
        <w:t xml:space="preserve">ь освоить  основное  содержание </w:t>
      </w:r>
      <w:r w:rsidRPr="00B10FB5">
        <w:rPr>
          <w:rFonts w:cs="Times New Roman"/>
        </w:rPr>
        <w:t>образования,  определённое  федера</w:t>
      </w:r>
      <w:r>
        <w:rPr>
          <w:rFonts w:cs="Times New Roman"/>
        </w:rPr>
        <w:t>льным  ком</w:t>
      </w:r>
      <w:r w:rsidRPr="00B10FB5">
        <w:rPr>
          <w:rFonts w:cs="Times New Roman"/>
        </w:rPr>
        <w:t>понентом  го</w:t>
      </w:r>
      <w:r>
        <w:rPr>
          <w:rFonts w:cs="Times New Roman"/>
        </w:rPr>
        <w:t xml:space="preserve">сударственным  образовательным </w:t>
      </w:r>
      <w:r w:rsidRPr="00B10FB5">
        <w:rPr>
          <w:rFonts w:cs="Times New Roman"/>
        </w:rPr>
        <w:t>стандартом  основного  общего  образования,  а  также  соверш</w:t>
      </w:r>
      <w:r>
        <w:rPr>
          <w:rFonts w:cs="Times New Roman"/>
        </w:rPr>
        <w:t xml:space="preserve">енствовать  и  расширить  круг </w:t>
      </w:r>
      <w:r w:rsidRPr="00B10FB5">
        <w:rPr>
          <w:rFonts w:cs="Times New Roman"/>
        </w:rPr>
        <w:t>общих  учебных  умений,  навыков  и  способов  деятельност</w:t>
      </w:r>
      <w:r>
        <w:rPr>
          <w:rFonts w:cs="Times New Roman"/>
        </w:rPr>
        <w:t xml:space="preserve">и   (см.  Раздел  «Планируемые </w:t>
      </w:r>
      <w:r w:rsidRPr="00B10FB5">
        <w:rPr>
          <w:rFonts w:cs="Times New Roman"/>
        </w:rPr>
        <w:t>результаты» Основной образовательной прог</w:t>
      </w:r>
      <w:r>
        <w:rPr>
          <w:rFonts w:cs="Times New Roman"/>
        </w:rPr>
        <w:t xml:space="preserve">раммы основного образования). </w:t>
      </w:r>
      <w:r w:rsidRPr="00B10FB5">
        <w:rPr>
          <w:rFonts w:cs="Times New Roman"/>
        </w:rPr>
        <w:t>Овладение  общими  умениями,  навыками,</w:t>
      </w:r>
      <w:r>
        <w:rPr>
          <w:rFonts w:cs="Times New Roman"/>
        </w:rPr>
        <w:t xml:space="preserve">  способами  деятельности  как </w:t>
      </w:r>
      <w:r w:rsidRPr="00B10FB5">
        <w:rPr>
          <w:rFonts w:cs="Times New Roman"/>
        </w:rPr>
        <w:t>существенными  элементами  культуры  является  необ</w:t>
      </w:r>
      <w:r>
        <w:rPr>
          <w:rFonts w:cs="Times New Roman"/>
        </w:rPr>
        <w:t xml:space="preserve">ходимым  условием  развития  и </w:t>
      </w:r>
      <w:r w:rsidRPr="00B10FB5">
        <w:rPr>
          <w:rFonts w:cs="Times New Roman"/>
        </w:rPr>
        <w:t>социализации школьников.</w:t>
      </w:r>
    </w:p>
    <w:p w:rsidR="00B34F5D" w:rsidRPr="00B10FB5" w:rsidRDefault="00B34F5D" w:rsidP="00B34F5D">
      <w:pPr>
        <w:jc w:val="both"/>
        <w:rPr>
          <w:rFonts w:cs="Times New Roman"/>
          <w:u w:val="single"/>
        </w:rPr>
      </w:pPr>
      <w:r w:rsidRPr="00B34F5D">
        <w:rPr>
          <w:rFonts w:cs="Times New Roman"/>
        </w:rPr>
        <w:t xml:space="preserve">     </w:t>
      </w:r>
      <w:r>
        <w:rPr>
          <w:rFonts w:cs="Times New Roman"/>
          <w:u w:val="single"/>
        </w:rPr>
        <w:t xml:space="preserve"> </w:t>
      </w:r>
      <w:r w:rsidRPr="00B10FB5">
        <w:rPr>
          <w:rFonts w:cs="Times New Roman"/>
          <w:u w:val="single"/>
        </w:rPr>
        <w:t>Познавательная деятельность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Pr="00B10FB5">
        <w:rPr>
          <w:rFonts w:cs="Times New Roman"/>
        </w:rPr>
        <w:t>Использование  для  познания  окружающего  мира  ра</w:t>
      </w:r>
      <w:r>
        <w:rPr>
          <w:rFonts w:cs="Times New Roman"/>
        </w:rPr>
        <w:t xml:space="preserve">зличных  методов  (наблюдение, </w:t>
      </w:r>
      <w:r w:rsidRPr="00B10FB5">
        <w:rPr>
          <w:rFonts w:cs="Times New Roman"/>
        </w:rPr>
        <w:t>измерение,  опыт,  эксперимент,  моделирование  и  др.).  О</w:t>
      </w:r>
      <w:r>
        <w:rPr>
          <w:rFonts w:cs="Times New Roman"/>
        </w:rPr>
        <w:t xml:space="preserve">пределение  структуры  объекта </w:t>
      </w:r>
      <w:r w:rsidRPr="00B10FB5">
        <w:rPr>
          <w:rFonts w:cs="Times New Roman"/>
        </w:rPr>
        <w:t>познания, поиск и выделение значимых функциональных свя</w:t>
      </w:r>
      <w:r>
        <w:rPr>
          <w:rFonts w:cs="Times New Roman"/>
        </w:rPr>
        <w:t>зей и  отношений между частями целого.  Умение разделять процессы на этапы,</w:t>
      </w:r>
      <w:r w:rsidRPr="00B10FB5">
        <w:rPr>
          <w:rFonts w:cs="Times New Roman"/>
        </w:rPr>
        <w:t xml:space="preserve"> звенья;  выделение  характерных </w:t>
      </w:r>
      <w:r>
        <w:rPr>
          <w:rFonts w:cs="Times New Roman"/>
        </w:rPr>
        <w:t xml:space="preserve"> причинно - следственных связей. Определение адекватных способов решения</w:t>
      </w:r>
      <w:r w:rsidRPr="00B10FB5">
        <w:rPr>
          <w:rFonts w:cs="Times New Roman"/>
        </w:rPr>
        <w:t xml:space="preserve"> учебной</w:t>
      </w:r>
      <w:r>
        <w:rPr>
          <w:rFonts w:cs="Times New Roman"/>
        </w:rPr>
        <w:t xml:space="preserve"> задачи на основе заданных алгоритмов.  Комбинирование известных алгоритмов </w:t>
      </w:r>
      <w:r w:rsidRPr="00B10FB5">
        <w:rPr>
          <w:rFonts w:cs="Times New Roman"/>
        </w:rPr>
        <w:t>де</w:t>
      </w:r>
      <w:r>
        <w:rPr>
          <w:rFonts w:cs="Times New Roman"/>
        </w:rPr>
        <w:t xml:space="preserve">ятельности в ситуациях, не </w:t>
      </w:r>
      <w:r w:rsidRPr="00B10FB5">
        <w:rPr>
          <w:rFonts w:cs="Times New Roman"/>
        </w:rPr>
        <w:t>предполагающих стандартное применение одного из них.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Pr="00B10FB5">
        <w:rPr>
          <w:rFonts w:cs="Times New Roman"/>
        </w:rPr>
        <w:t>Сравнение,  сопоставление,  классификация,  ранжирова</w:t>
      </w:r>
      <w:r>
        <w:rPr>
          <w:rFonts w:cs="Times New Roman"/>
        </w:rPr>
        <w:t xml:space="preserve">ние  объектов  по  одному  или </w:t>
      </w:r>
      <w:r w:rsidRPr="00B10FB5">
        <w:rPr>
          <w:rFonts w:cs="Times New Roman"/>
        </w:rPr>
        <w:t>нескольким  предложенным  основаниям,  критериям.  Уме</w:t>
      </w:r>
      <w:r>
        <w:rPr>
          <w:rFonts w:cs="Times New Roman"/>
        </w:rPr>
        <w:t xml:space="preserve">ние  различать  факт,  мнение, </w:t>
      </w:r>
      <w:r w:rsidRPr="00B10FB5">
        <w:rPr>
          <w:rFonts w:cs="Times New Roman"/>
        </w:rPr>
        <w:t>доказательство, гипотезу, аксиому.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Исследование  несложных  практических  ситуаци</w:t>
      </w:r>
      <w:r>
        <w:rPr>
          <w:rFonts w:cs="Times New Roman"/>
        </w:rPr>
        <w:t xml:space="preserve">й,  выдвижение  предположений, </w:t>
      </w:r>
      <w:r w:rsidRPr="00B10FB5">
        <w:rPr>
          <w:rFonts w:cs="Times New Roman"/>
        </w:rPr>
        <w:t xml:space="preserve">понимание  необходимости  их  проверки  на  практике.  </w:t>
      </w:r>
      <w:r>
        <w:rPr>
          <w:rFonts w:cs="Times New Roman"/>
        </w:rPr>
        <w:t xml:space="preserve">Использование  практических  и </w:t>
      </w:r>
      <w:r w:rsidRPr="00B10FB5">
        <w:rPr>
          <w:rFonts w:cs="Times New Roman"/>
        </w:rPr>
        <w:t>лабораторных  работ,  несложных  экспериментов  дл</w:t>
      </w:r>
      <w:r>
        <w:rPr>
          <w:rFonts w:cs="Times New Roman"/>
        </w:rPr>
        <w:t xml:space="preserve">я  доказательства  выдвигаемых </w:t>
      </w:r>
      <w:r w:rsidRPr="00B10FB5">
        <w:rPr>
          <w:rFonts w:cs="Times New Roman"/>
        </w:rPr>
        <w:t>предположений; описание результатов этих работ.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Pr="00B10FB5">
        <w:rPr>
          <w:rFonts w:cs="Times New Roman"/>
        </w:rPr>
        <w:t>Творческое  решение  учебных  и  практических  задач:  умение  мотивированно отказываться  от  образца,  искать  оригинальные  решения</w:t>
      </w:r>
      <w:r>
        <w:rPr>
          <w:rFonts w:cs="Times New Roman"/>
        </w:rPr>
        <w:t xml:space="preserve">;  самостоятельное  выполнение </w:t>
      </w:r>
      <w:r w:rsidRPr="00B10FB5">
        <w:rPr>
          <w:rFonts w:cs="Times New Roman"/>
        </w:rPr>
        <w:t>различных творческих работ; участие в проектной деятельности.</w:t>
      </w:r>
    </w:p>
    <w:p w:rsidR="00B34F5D" w:rsidRPr="00B10FB5" w:rsidRDefault="00B34F5D" w:rsidP="00B34F5D">
      <w:pPr>
        <w:jc w:val="both"/>
        <w:rPr>
          <w:rFonts w:cs="Times New Roman"/>
          <w:u w:val="single"/>
        </w:rPr>
      </w:pPr>
      <w:r w:rsidRPr="00B10FB5">
        <w:rPr>
          <w:rFonts w:cs="Times New Roman"/>
          <w:u w:val="single"/>
        </w:rPr>
        <w:t>Информационно-коммуникативная деятельность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 w:rsidRPr="00B10FB5">
        <w:rPr>
          <w:rFonts w:cs="Times New Roman"/>
        </w:rPr>
        <w:t>Адекватное  восприятие  устной  речи  и  спосо</w:t>
      </w:r>
      <w:r>
        <w:rPr>
          <w:rFonts w:cs="Times New Roman"/>
        </w:rPr>
        <w:t xml:space="preserve">бность  передавать  содержание </w:t>
      </w:r>
      <w:r w:rsidRPr="00B10FB5">
        <w:rPr>
          <w:rFonts w:cs="Times New Roman"/>
        </w:rPr>
        <w:t>прослушанного  текста  в  сжатом  или  развернутом  виде  в  со</w:t>
      </w:r>
      <w:r>
        <w:rPr>
          <w:rFonts w:cs="Times New Roman"/>
        </w:rPr>
        <w:t xml:space="preserve">ответствии  с  целью  учебного </w:t>
      </w:r>
      <w:r w:rsidRPr="00B10FB5">
        <w:rPr>
          <w:rFonts w:cs="Times New Roman"/>
        </w:rPr>
        <w:t>задания.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Pr="00B10FB5">
        <w:rPr>
          <w:rFonts w:cs="Times New Roman"/>
        </w:rPr>
        <w:t xml:space="preserve">Осознанное  беглое  чтение  текстов  различных  </w:t>
      </w:r>
      <w:r>
        <w:rPr>
          <w:rFonts w:cs="Times New Roman"/>
        </w:rPr>
        <w:t xml:space="preserve">стилей  и  жанров,  проведение </w:t>
      </w:r>
      <w:r w:rsidRPr="00B10FB5">
        <w:rPr>
          <w:rFonts w:cs="Times New Roman"/>
        </w:rPr>
        <w:t>информационно-смыслового  анализа  текста.  Использов</w:t>
      </w:r>
      <w:r>
        <w:rPr>
          <w:rFonts w:cs="Times New Roman"/>
        </w:rPr>
        <w:t xml:space="preserve">ание  различных  видов  чтения </w:t>
      </w:r>
      <w:r w:rsidRPr="00B10FB5">
        <w:rPr>
          <w:rFonts w:cs="Times New Roman"/>
        </w:rPr>
        <w:t>(ознакомительное, просмотровое, поисковое и др.).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Владение  монологической  и  диалогической  речью.</w:t>
      </w:r>
      <w:r>
        <w:rPr>
          <w:rFonts w:cs="Times New Roman"/>
        </w:rPr>
        <w:t xml:space="preserve">  Умение вступать в речевое </w:t>
      </w:r>
      <w:r w:rsidRPr="00B10FB5">
        <w:rPr>
          <w:rFonts w:cs="Times New Roman"/>
        </w:rPr>
        <w:t>общение,  участвов</w:t>
      </w:r>
      <w:r>
        <w:rPr>
          <w:rFonts w:cs="Times New Roman"/>
        </w:rPr>
        <w:t>ать  в  диалоге  (понимать  точ</w:t>
      </w:r>
      <w:r w:rsidRPr="00B10FB5">
        <w:rPr>
          <w:rFonts w:cs="Times New Roman"/>
        </w:rPr>
        <w:t>ку  зрения  собес</w:t>
      </w:r>
      <w:r>
        <w:rPr>
          <w:rFonts w:cs="Times New Roman"/>
        </w:rPr>
        <w:t xml:space="preserve">едника,  признавать  право  на </w:t>
      </w:r>
      <w:r w:rsidRPr="00B10FB5">
        <w:rPr>
          <w:rFonts w:cs="Times New Roman"/>
        </w:rPr>
        <w:t>иное мнение). Создание письменных высказываний, адекв</w:t>
      </w:r>
      <w:r>
        <w:rPr>
          <w:rFonts w:cs="Times New Roman"/>
        </w:rPr>
        <w:t xml:space="preserve">атно передающих прослушанную и </w:t>
      </w:r>
      <w:r w:rsidRPr="00B10FB5">
        <w:rPr>
          <w:rFonts w:cs="Times New Roman"/>
        </w:rPr>
        <w:t xml:space="preserve">прочитанную  информацию  с  заданной  степенью  свернутости </w:t>
      </w:r>
      <w:r>
        <w:rPr>
          <w:rFonts w:cs="Times New Roman"/>
        </w:rPr>
        <w:t xml:space="preserve"> (кратко,  выборочно,  полно). </w:t>
      </w:r>
      <w:r w:rsidRPr="00B10FB5">
        <w:rPr>
          <w:rFonts w:cs="Times New Roman"/>
        </w:rPr>
        <w:t xml:space="preserve">Составление  плана,  тезисов,  конспекта.  Приведение  </w:t>
      </w:r>
      <w:r>
        <w:rPr>
          <w:rFonts w:cs="Times New Roman"/>
        </w:rPr>
        <w:t xml:space="preserve">примеров,  подбор  аргументов, </w:t>
      </w:r>
      <w:r w:rsidRPr="00B10FB5">
        <w:rPr>
          <w:rFonts w:cs="Times New Roman"/>
        </w:rPr>
        <w:t>формулирование  выводов.  Отражение  в  устной  или  письмен</w:t>
      </w:r>
      <w:r>
        <w:rPr>
          <w:rFonts w:cs="Times New Roman"/>
        </w:rPr>
        <w:t xml:space="preserve">ной  форме  результатов  своей </w:t>
      </w:r>
      <w:r w:rsidRPr="00B10FB5">
        <w:rPr>
          <w:rFonts w:cs="Times New Roman"/>
        </w:rPr>
        <w:t>деятельности.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 w:rsidRPr="00B10FB5">
        <w:rPr>
          <w:rFonts w:cs="Times New Roman"/>
        </w:rPr>
        <w:t>Умение  перефразировать  мысль  (объяснять</w:t>
      </w:r>
      <w:r>
        <w:rPr>
          <w:rFonts w:cs="Times New Roman"/>
        </w:rPr>
        <w:t xml:space="preserve">  "иными  словами").  Выбор и использование выразительных средств </w:t>
      </w:r>
      <w:r w:rsidRPr="00B10FB5">
        <w:rPr>
          <w:rFonts w:cs="Times New Roman"/>
        </w:rPr>
        <w:t>языка  и  знаковых  сист</w:t>
      </w:r>
      <w:r>
        <w:rPr>
          <w:rFonts w:cs="Times New Roman"/>
        </w:rPr>
        <w:t xml:space="preserve">ем  ( текст,  таблица,  схема, </w:t>
      </w:r>
      <w:r w:rsidRPr="00B10FB5">
        <w:rPr>
          <w:rFonts w:cs="Times New Roman"/>
        </w:rPr>
        <w:t>аудиовизуальный ряд и др.) в соответствии с коммуникативн</w:t>
      </w:r>
      <w:r>
        <w:rPr>
          <w:rFonts w:cs="Times New Roman"/>
        </w:rPr>
        <w:t xml:space="preserve">ой задачей, сферой и ситуацией </w:t>
      </w:r>
      <w:r w:rsidRPr="00B10FB5">
        <w:rPr>
          <w:rFonts w:cs="Times New Roman"/>
        </w:rPr>
        <w:t>общения.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lastRenderedPageBreak/>
        <w:t>Использование  для  решения  познавательных  и  ком</w:t>
      </w:r>
      <w:r>
        <w:rPr>
          <w:rFonts w:cs="Times New Roman"/>
        </w:rPr>
        <w:t xml:space="preserve">муникативных  задач  различных </w:t>
      </w:r>
      <w:r w:rsidRPr="00B10FB5">
        <w:rPr>
          <w:rFonts w:cs="Times New Roman"/>
        </w:rPr>
        <w:t>источников информации, включая энциклопедии, словари, И</w:t>
      </w:r>
      <w:r>
        <w:rPr>
          <w:rFonts w:cs="Times New Roman"/>
        </w:rPr>
        <w:t xml:space="preserve">нтерне т-ресурсы и другие базы </w:t>
      </w:r>
      <w:r w:rsidRPr="00B10FB5">
        <w:rPr>
          <w:rFonts w:cs="Times New Roman"/>
        </w:rPr>
        <w:t>данных.</w:t>
      </w:r>
    </w:p>
    <w:p w:rsidR="00B34F5D" w:rsidRPr="00B10FB5" w:rsidRDefault="00B34F5D" w:rsidP="00B34F5D">
      <w:pPr>
        <w:jc w:val="both"/>
        <w:rPr>
          <w:rFonts w:cs="Times New Roman"/>
          <w:u w:val="single"/>
        </w:rPr>
      </w:pPr>
      <w:r w:rsidRPr="00B10FB5">
        <w:rPr>
          <w:rFonts w:cs="Times New Roman"/>
          <w:u w:val="single"/>
        </w:rPr>
        <w:t>Рефлексивная деятельность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 w:rsidRPr="00B10FB5">
        <w:rPr>
          <w:rFonts w:cs="Times New Roman"/>
        </w:rPr>
        <w:t>Самостоятельная организация учебной деятельности (</w:t>
      </w:r>
      <w:r>
        <w:rPr>
          <w:rFonts w:cs="Times New Roman"/>
        </w:rPr>
        <w:t xml:space="preserve">постановка цели, планирование, </w:t>
      </w:r>
      <w:r w:rsidRPr="00B10FB5">
        <w:rPr>
          <w:rFonts w:cs="Times New Roman"/>
        </w:rPr>
        <w:t>определение оптимального соотношения цели и средств и др</w:t>
      </w:r>
      <w:r>
        <w:rPr>
          <w:rFonts w:cs="Times New Roman"/>
        </w:rPr>
        <w:t xml:space="preserve">.). Владение навыками контроля </w:t>
      </w:r>
      <w:r w:rsidRPr="00B10FB5">
        <w:rPr>
          <w:rFonts w:cs="Times New Roman"/>
        </w:rPr>
        <w:t>и оценки своей деятельности, умением предвидеть возможн</w:t>
      </w:r>
      <w:r>
        <w:rPr>
          <w:rFonts w:cs="Times New Roman"/>
        </w:rPr>
        <w:t xml:space="preserve">ые последствия своих действий. </w:t>
      </w:r>
      <w:r w:rsidRPr="00B10FB5">
        <w:rPr>
          <w:rFonts w:cs="Times New Roman"/>
        </w:rPr>
        <w:t>Поиск и устранение причин возникших трудностей. Оценив</w:t>
      </w:r>
      <w:r>
        <w:rPr>
          <w:rFonts w:cs="Times New Roman"/>
        </w:rPr>
        <w:t xml:space="preserve">ание своих учебных достижений, </w:t>
      </w:r>
      <w:r w:rsidRPr="00B10FB5">
        <w:rPr>
          <w:rFonts w:cs="Times New Roman"/>
        </w:rPr>
        <w:t xml:space="preserve">поведения,  черт  своей  личности,  своего  физического  и  эмоционального  состояния. 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Pr="00B10FB5">
        <w:rPr>
          <w:rFonts w:cs="Times New Roman"/>
        </w:rPr>
        <w:t>Осознанное  определение  сферы  своих  интересов  и  в</w:t>
      </w:r>
      <w:r>
        <w:rPr>
          <w:rFonts w:cs="Times New Roman"/>
        </w:rPr>
        <w:t xml:space="preserve">озможностей.  Соблюдение  норм </w:t>
      </w:r>
      <w:r w:rsidRPr="00B10FB5">
        <w:rPr>
          <w:rFonts w:cs="Times New Roman"/>
        </w:rPr>
        <w:t>поведения в окружающей среде, правил здорового образа жизни.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 Владение умениями </w:t>
      </w:r>
      <w:r w:rsidRPr="00B10FB5">
        <w:rPr>
          <w:rFonts w:cs="Times New Roman"/>
        </w:rPr>
        <w:t>совместной  деятельности:</w:t>
      </w:r>
      <w:r>
        <w:rPr>
          <w:rFonts w:cs="Times New Roman"/>
        </w:rPr>
        <w:t xml:space="preserve">  согласование  и  координация </w:t>
      </w:r>
      <w:r w:rsidRPr="00B10FB5">
        <w:rPr>
          <w:rFonts w:cs="Times New Roman"/>
        </w:rPr>
        <w:t>деятельности  с  другими  ее  участниками;  объективное  оценивани</w:t>
      </w:r>
      <w:r>
        <w:rPr>
          <w:rFonts w:cs="Times New Roman"/>
        </w:rPr>
        <w:t xml:space="preserve">е  своего  вклада  в  решени е </w:t>
      </w:r>
      <w:r w:rsidRPr="00B10FB5">
        <w:rPr>
          <w:rFonts w:cs="Times New Roman"/>
        </w:rPr>
        <w:t>общих  задач  коллектива;  учет  особенностей  различного</w:t>
      </w:r>
      <w:r>
        <w:rPr>
          <w:rFonts w:cs="Times New Roman"/>
        </w:rPr>
        <w:t xml:space="preserve">  ролевого  поведения  (лидер, </w:t>
      </w:r>
      <w:r w:rsidRPr="00B10FB5">
        <w:rPr>
          <w:rFonts w:cs="Times New Roman"/>
        </w:rPr>
        <w:t>подчиненный и др.).</w:t>
      </w:r>
    </w:p>
    <w:p w:rsidR="00B34F5D" w:rsidRPr="00B10FB5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 w:rsidRPr="00B10FB5">
        <w:rPr>
          <w:rFonts w:cs="Times New Roman"/>
        </w:rPr>
        <w:t xml:space="preserve">Оценивание  своей  деятельности  с  точки  зрения  </w:t>
      </w:r>
      <w:r>
        <w:rPr>
          <w:rFonts w:cs="Times New Roman"/>
        </w:rPr>
        <w:t xml:space="preserve">нравственных,  правовых  норм, </w:t>
      </w:r>
      <w:r w:rsidRPr="00B10FB5">
        <w:rPr>
          <w:rFonts w:cs="Times New Roman"/>
        </w:rPr>
        <w:t>эстетических  ценностей.  Использование  своих  прав  и  выполне</w:t>
      </w:r>
      <w:r>
        <w:rPr>
          <w:rFonts w:cs="Times New Roman"/>
        </w:rPr>
        <w:t xml:space="preserve">ние  своих  обязанностей   как </w:t>
      </w:r>
      <w:r w:rsidRPr="00B10FB5">
        <w:rPr>
          <w:rFonts w:cs="Times New Roman"/>
        </w:rPr>
        <w:t>гражданина, члена общества и учебного коллектива.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Кроме  того,  коррекционно-развивающая  составляюща</w:t>
      </w:r>
      <w:r>
        <w:rPr>
          <w:rFonts w:cs="Times New Roman"/>
        </w:rPr>
        <w:t xml:space="preserve">я  образования  адаптированной </w:t>
      </w:r>
      <w:r w:rsidRPr="00B10FB5">
        <w:rPr>
          <w:rFonts w:cs="Times New Roman"/>
        </w:rPr>
        <w:t xml:space="preserve">образовательной  программы  создает  возможность  </w:t>
      </w:r>
      <w:r>
        <w:rPr>
          <w:rFonts w:cs="Times New Roman"/>
        </w:rPr>
        <w:t xml:space="preserve">для  формирования  полноценной </w:t>
      </w:r>
      <w:r w:rsidRPr="00B10FB5">
        <w:rPr>
          <w:rFonts w:cs="Times New Roman"/>
        </w:rPr>
        <w:t>жизненной  компетенции  -  обеспечение  ребенка  практич</w:t>
      </w:r>
      <w:r>
        <w:rPr>
          <w:rFonts w:cs="Times New Roman"/>
        </w:rPr>
        <w:t xml:space="preserve">ескими  знаниями,  умениями  и </w:t>
      </w:r>
      <w:r w:rsidRPr="00B10FB5">
        <w:rPr>
          <w:rFonts w:cs="Times New Roman"/>
        </w:rPr>
        <w:t xml:space="preserve">навыками,  необходимыми  уже  сейчас  в  повседневной  </w:t>
      </w:r>
      <w:r>
        <w:rPr>
          <w:rFonts w:cs="Times New Roman"/>
        </w:rPr>
        <w:t xml:space="preserve">жизни  и  формирующими  основу </w:t>
      </w:r>
      <w:r w:rsidRPr="00B10FB5">
        <w:rPr>
          <w:rFonts w:cs="Times New Roman"/>
        </w:rPr>
        <w:t>дальнейшего развития отношений с окружением: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 xml:space="preserve">-  адекватность  представлений  о  собственных  возможностях  и  ограничениях,  о  насущно необходимом жизнеобеспечении; 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-  спо</w:t>
      </w:r>
      <w:r>
        <w:rPr>
          <w:rFonts w:cs="Times New Roman"/>
        </w:rPr>
        <w:t xml:space="preserve">собность вступать в </w:t>
      </w:r>
      <w:r w:rsidRPr="00B10FB5">
        <w:rPr>
          <w:rFonts w:cs="Times New Roman"/>
        </w:rPr>
        <w:t>коммуникацию  со  взрослы</w:t>
      </w:r>
      <w:r>
        <w:rPr>
          <w:rFonts w:cs="Times New Roman"/>
        </w:rPr>
        <w:t xml:space="preserve">ми  по  вопросам  медицинского </w:t>
      </w:r>
      <w:r w:rsidRPr="00B10FB5">
        <w:rPr>
          <w:rFonts w:cs="Times New Roman"/>
        </w:rPr>
        <w:t xml:space="preserve">сопровождения  и  создания  специальных  условий  для  пребывания  в  школе,  своих  нуждах </w:t>
      </w:r>
      <w:r>
        <w:rPr>
          <w:rFonts w:cs="Times New Roman"/>
        </w:rPr>
        <w:t xml:space="preserve">и </w:t>
      </w:r>
      <w:r w:rsidRPr="00B10FB5">
        <w:rPr>
          <w:rFonts w:cs="Times New Roman"/>
        </w:rPr>
        <w:t xml:space="preserve">правах в организации обучения; 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 xml:space="preserve">- владение социально-бытовыми умениями в повседневной жизни; 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- владение навыками коммуникации и принятыми ритуа</w:t>
      </w:r>
      <w:r>
        <w:rPr>
          <w:rFonts w:cs="Times New Roman"/>
        </w:rPr>
        <w:t>лами социального взаимодействия</w:t>
      </w:r>
      <w:r w:rsidRPr="00B10FB5">
        <w:rPr>
          <w:rFonts w:cs="Times New Roman"/>
        </w:rPr>
        <w:t xml:space="preserve">; 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-  осмысление   и   дифференциация  картины   мира,   ее   временно-простр</w:t>
      </w:r>
      <w:r>
        <w:rPr>
          <w:rFonts w:cs="Times New Roman"/>
        </w:rPr>
        <w:t xml:space="preserve">анственной </w:t>
      </w:r>
      <w:r w:rsidRPr="00B10FB5">
        <w:rPr>
          <w:rFonts w:cs="Times New Roman"/>
        </w:rPr>
        <w:t>организации;</w:t>
      </w:r>
    </w:p>
    <w:p w:rsidR="00B34F5D" w:rsidRPr="00B10FB5" w:rsidRDefault="00B34F5D" w:rsidP="00B34F5D">
      <w:pPr>
        <w:jc w:val="both"/>
        <w:rPr>
          <w:rFonts w:cs="Times New Roman"/>
        </w:rPr>
      </w:pPr>
      <w:r w:rsidRPr="00B10FB5">
        <w:rPr>
          <w:rFonts w:cs="Times New Roman"/>
        </w:rPr>
        <w:t>-  осмысление  социального  окружения,  своего  места  в  н</w:t>
      </w:r>
      <w:r>
        <w:rPr>
          <w:rFonts w:cs="Times New Roman"/>
        </w:rPr>
        <w:t xml:space="preserve">ем,  принятие  соответствующих </w:t>
      </w:r>
      <w:r w:rsidRPr="00B10FB5">
        <w:rPr>
          <w:rFonts w:cs="Times New Roman"/>
        </w:rPr>
        <w:t>возрасту ценностей и социальных ролей.</w:t>
      </w:r>
    </w:p>
    <w:p w:rsidR="00B34F5D" w:rsidRPr="00373D5A" w:rsidRDefault="00B34F5D" w:rsidP="00B34F5D">
      <w:pPr>
        <w:jc w:val="both"/>
        <w:rPr>
          <w:rFonts w:cs="Times New Roman"/>
        </w:rPr>
      </w:pPr>
      <w:r>
        <w:rPr>
          <w:rFonts w:cs="Times New Roman"/>
        </w:rPr>
        <w:t xml:space="preserve">        Требования </w:t>
      </w:r>
      <w:r w:rsidRPr="00B10FB5">
        <w:rPr>
          <w:rFonts w:cs="Times New Roman"/>
        </w:rPr>
        <w:t>к  результатам  освоения  программы  конк</w:t>
      </w:r>
      <w:r>
        <w:rPr>
          <w:rFonts w:cs="Times New Roman"/>
        </w:rPr>
        <w:t xml:space="preserve">ретизируются  применительно  к </w:t>
      </w:r>
      <w:r w:rsidRPr="00B10FB5">
        <w:rPr>
          <w:rFonts w:cs="Times New Roman"/>
        </w:rPr>
        <w:t>каждому  обучающемуся  с  ЗПР  в  соответствии  с  его  по</w:t>
      </w:r>
      <w:r>
        <w:rPr>
          <w:rFonts w:cs="Times New Roman"/>
        </w:rPr>
        <w:t xml:space="preserve">тенциальными  возможностями  и </w:t>
      </w:r>
      <w:r w:rsidRPr="00B10FB5">
        <w:rPr>
          <w:rFonts w:cs="Times New Roman"/>
        </w:rPr>
        <w:t>особыми образова</w:t>
      </w:r>
      <w:r>
        <w:rPr>
          <w:rFonts w:cs="Times New Roman"/>
        </w:rPr>
        <w:t>тельными потребностями</w:t>
      </w:r>
      <w:r w:rsidRPr="00B10FB5">
        <w:rPr>
          <w:rFonts w:cs="Times New Roman"/>
        </w:rPr>
        <w:t>.</w:t>
      </w:r>
    </w:p>
    <w:p w:rsidR="00B34F5D" w:rsidRDefault="00B34F5D" w:rsidP="00304F1C">
      <w:pPr>
        <w:autoSpaceDE w:val="0"/>
        <w:ind w:firstLine="700"/>
        <w:jc w:val="both"/>
        <w:rPr>
          <w:rStyle w:val="dash0410043104370430044600200441043f04380441043a0430char1"/>
        </w:rPr>
      </w:pPr>
    </w:p>
    <w:p w:rsidR="00304F1C" w:rsidRPr="00902E1C" w:rsidRDefault="00304F1C" w:rsidP="00304F1C">
      <w:pPr>
        <w:autoSpaceDE w:val="0"/>
        <w:ind w:firstLine="700"/>
        <w:jc w:val="both"/>
        <w:rPr>
          <w:rFonts w:cs="Times New Roman"/>
          <w:b/>
        </w:rPr>
      </w:pPr>
      <w:r w:rsidRPr="00902E1C">
        <w:rPr>
          <w:rStyle w:val="dash0410043104370430044600200441043f04380441043a0430char1"/>
        </w:rPr>
        <w:t xml:space="preserve">Изучение </w:t>
      </w:r>
      <w:r>
        <w:rPr>
          <w:rStyle w:val="dash0410043104370430044600200441043f04380441043a0430char1"/>
        </w:rPr>
        <w:t>Обществознания</w:t>
      </w:r>
      <w:r w:rsidRPr="00902E1C">
        <w:rPr>
          <w:rStyle w:val="dash0410043104370430044600200441043f04380441043a0430char1"/>
        </w:rPr>
        <w:t xml:space="preserve"> обеспечивает следующие результаты освоения основной образовательной программы:</w:t>
      </w:r>
    </w:p>
    <w:p w:rsidR="00304F1C" w:rsidRPr="008026EA" w:rsidRDefault="00304F1C" w:rsidP="00304F1C">
      <w:pPr>
        <w:rPr>
          <w:rStyle w:val="dash041e005f0431005f044b005f0447005f043d005f044b005f0439005f005fchar1char1"/>
          <w:rFonts w:eastAsia="Calibri"/>
          <w:b/>
        </w:rPr>
      </w:pPr>
      <w:r w:rsidRPr="00902E1C">
        <w:rPr>
          <w:rFonts w:cs="Times New Roman"/>
          <w:b/>
        </w:rPr>
        <w:tab/>
      </w:r>
      <w:r w:rsidRPr="008026EA">
        <w:rPr>
          <w:rFonts w:cs="Times New Roman"/>
          <w:b/>
          <w:i/>
          <w:iCs/>
          <w:u w:val="single"/>
        </w:rPr>
        <w:t>1. Личностные результаты: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воспитанное чувство ответственности и долга перед Родиной, идентичность с территорией и т.д.). Осознание своей этнической принадлежности, знание, уважительное и доброжелательное отношение к истории, языка, культуры своего народа, своего края, основ культурного наследия народов России и человечества; интериоризация гуманистических, демократических и традиционных ценностей многонационального российского общества. 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lastRenderedPageBreak/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Сформированность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6. Освоенность социальных норм, правил поведения, ролей и форм социальной жизни в группах и сообществах, включая взрослые и социальные сообщества.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к участию в жизнедеятельности подросткового общественного объединения, включенного в продуктивное взаимодействие с социальной средой и социальными институтами,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социальной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04F1C" w:rsidRPr="00902E1C" w:rsidRDefault="00304F1C" w:rsidP="00304F1C">
      <w:pPr>
        <w:ind w:firstLine="709"/>
        <w:jc w:val="both"/>
        <w:rPr>
          <w:rStyle w:val="dash041e005f0431005f044b005f0447005f043d005f044b005f0439005f005fchar1char1"/>
          <w:rFonts w:eastAsia="Calibri"/>
        </w:rPr>
      </w:pPr>
      <w:r w:rsidRPr="00902E1C">
        <w:rPr>
          <w:rStyle w:val="dash041e005f0431005f044b005f0447005f043d005f044b005f0439005f005fchar1char1"/>
          <w:rFonts w:eastAsia="Calibri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Отечества; развитая потребность в общении с художественными произведениями, сформированность активного отношения к традициям художественной культуры).</w:t>
      </w:r>
    </w:p>
    <w:p w:rsidR="00304F1C" w:rsidRPr="00902E1C" w:rsidRDefault="00304F1C" w:rsidP="00304F1C">
      <w:pPr>
        <w:ind w:firstLine="709"/>
        <w:jc w:val="both"/>
        <w:rPr>
          <w:rFonts w:cs="Times New Roman"/>
          <w:i/>
          <w:iCs/>
          <w:u w:val="single"/>
          <w:lang w:eastAsia="en-US"/>
        </w:rPr>
      </w:pPr>
      <w:r w:rsidRPr="00902E1C">
        <w:rPr>
          <w:rStyle w:val="dash041e005f0431005f044b005f0447005f043d005f044b005f0439005f005fchar1char1"/>
          <w:rFonts w:eastAsia="Calibri"/>
        </w:rPr>
        <w:t xml:space="preserve">9. Сформированность основ экологической культуры, соответствующей современному уровню экологического мышления, наличие </w:t>
      </w:r>
      <w:r w:rsidRPr="00902E1C">
        <w:rPr>
          <w:rStyle w:val="dash041e005f0431005f044b005f0447005f043d005f044b005f0439005f005fchar1char1"/>
          <w:rFonts w:eastAsia="Calibri"/>
        </w:rPr>
        <w:lastRenderedPageBreak/>
        <w:t>опыта экологически ориентированной рефлексивно-оценочной и практической деятельности в жизненных ситуациях.</w:t>
      </w:r>
    </w:p>
    <w:p w:rsidR="00304F1C" w:rsidRPr="00902E1C" w:rsidRDefault="00304F1C" w:rsidP="00304F1C">
      <w:pPr>
        <w:ind w:firstLine="709"/>
        <w:jc w:val="both"/>
        <w:rPr>
          <w:rFonts w:cs="Times New Roman"/>
          <w:b/>
        </w:rPr>
      </w:pPr>
      <w:r w:rsidRPr="008026EA">
        <w:rPr>
          <w:rFonts w:cs="Times New Roman"/>
          <w:b/>
          <w:i/>
          <w:iCs/>
          <w:u w:val="single"/>
          <w:lang w:eastAsia="en-US"/>
        </w:rPr>
        <w:t>2. Метапредметные результаты</w:t>
      </w:r>
      <w:r w:rsidRPr="00902E1C">
        <w:rPr>
          <w:rFonts w:cs="Times New Roman"/>
          <w:i/>
          <w:iCs/>
          <w:lang w:eastAsia="en-US"/>
        </w:rPr>
        <w:t>,</w:t>
      </w:r>
      <w:r w:rsidRPr="00902E1C">
        <w:rPr>
          <w:rFonts w:cs="Times New Roman"/>
          <w:lang w:eastAsia="en-US"/>
        </w:rPr>
        <w:t xml:space="preserve"> включают освоенные обучающимися межпредметные понятия и универсальные учебные действия (регулятивные, познавательные,</w:t>
      </w:r>
      <w:r w:rsidRPr="00902E1C">
        <w:rPr>
          <w:rFonts w:cs="Times New Roman"/>
          <w:lang w:eastAsia="en-US"/>
        </w:rPr>
        <w:tab/>
        <w:t>коммуникативные).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  <w:b/>
        </w:rPr>
        <w:t>Межпредметные понятия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</w:rPr>
        <w:t xml:space="preserve">Условием формирования межпредметных понятий, например, таких как система, </w:t>
      </w:r>
      <w:r w:rsidRPr="00902E1C">
        <w:rPr>
          <w:rFonts w:cs="Times New Roman"/>
          <w:shd w:val="clear" w:color="auto" w:fill="FFFFFF"/>
        </w:rPr>
        <w:t>факт, закономерность, феномен, анализ, синтез</w:t>
      </w:r>
      <w:r w:rsidRPr="00902E1C">
        <w:rPr>
          <w:rFonts w:cs="Times New Roman"/>
        </w:rPr>
        <w:t xml:space="preserve"> является овладение обучающимися основами читательской компетенции, приобретение навыков работы с информацией, участие в проектной деятельности.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</w:rPr>
        <w:t>При изучении учебного предмета «</w:t>
      </w:r>
      <w:r w:rsidR="00B46980">
        <w:rPr>
          <w:rFonts w:cs="Times New Roman"/>
        </w:rPr>
        <w:t>Обществознание</w:t>
      </w:r>
      <w:r w:rsidRPr="00902E1C">
        <w:rPr>
          <w:rFonts w:cs="Times New Roman"/>
        </w:rPr>
        <w:t>»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04F1C" w:rsidRPr="00902E1C" w:rsidRDefault="00304F1C" w:rsidP="00304F1C">
      <w:pPr>
        <w:numPr>
          <w:ilvl w:val="0"/>
          <w:numId w:val="9"/>
        </w:numPr>
        <w:suppressAutoHyphens w:val="0"/>
        <w:jc w:val="both"/>
        <w:rPr>
          <w:rFonts w:cs="Times New Roman"/>
        </w:rPr>
      </w:pPr>
      <w:r w:rsidRPr="00902E1C">
        <w:rPr>
          <w:rFonts w:cs="Times New Roman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04F1C" w:rsidRPr="00902E1C" w:rsidRDefault="00304F1C" w:rsidP="00304F1C">
      <w:pPr>
        <w:numPr>
          <w:ilvl w:val="0"/>
          <w:numId w:val="9"/>
        </w:numPr>
        <w:suppressAutoHyphens w:val="0"/>
        <w:jc w:val="both"/>
        <w:rPr>
          <w:rFonts w:cs="Times New Roman"/>
        </w:rPr>
      </w:pPr>
      <w:r w:rsidRPr="00902E1C">
        <w:rPr>
          <w:rFonts w:cs="Times New Roman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04F1C" w:rsidRPr="00902E1C" w:rsidRDefault="00304F1C" w:rsidP="00304F1C">
      <w:pPr>
        <w:numPr>
          <w:ilvl w:val="0"/>
          <w:numId w:val="9"/>
        </w:numPr>
        <w:suppressAutoHyphens w:val="0"/>
        <w:jc w:val="both"/>
        <w:rPr>
          <w:rFonts w:cs="Times New Roman"/>
        </w:rPr>
      </w:pPr>
      <w:r w:rsidRPr="00902E1C">
        <w:rPr>
          <w:rFonts w:cs="Times New Roman"/>
        </w:rPr>
        <w:t>заполнять и дополнять таблицы, схемы, диаграммы, тексты.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</w:rPr>
        <w:t>В ходе изучения учебного предмета «</w:t>
      </w:r>
      <w:r w:rsidR="00B46980">
        <w:rPr>
          <w:rFonts w:cs="Times New Roman"/>
        </w:rPr>
        <w:t>Обществознание</w:t>
      </w:r>
      <w:r w:rsidRPr="00902E1C">
        <w:rPr>
          <w:rFonts w:cs="Times New Roman"/>
        </w:rPr>
        <w:t>»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304F1C" w:rsidRPr="00902E1C" w:rsidRDefault="00304F1C" w:rsidP="00304F1C">
      <w:pPr>
        <w:ind w:firstLine="709"/>
        <w:jc w:val="both"/>
        <w:rPr>
          <w:rFonts w:cs="Times New Roman"/>
          <w:b/>
          <w:i/>
        </w:rPr>
      </w:pPr>
      <w:r w:rsidRPr="00902E1C">
        <w:rPr>
          <w:rFonts w:cs="Times New Roman"/>
        </w:rPr>
        <w:t xml:space="preserve">В соответствии ФГОС ООО выделяются три группы </w:t>
      </w:r>
      <w:r w:rsidRPr="00902E1C">
        <w:rPr>
          <w:rFonts w:cs="Times New Roman"/>
          <w:b/>
        </w:rPr>
        <w:t>универсальных учебных действий: регулятивные, познавательные, коммуникативные.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  <w:b/>
          <w:i/>
        </w:rPr>
        <w:t>Регулятивные УУД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Таким образом, в качестве планируемых метапредметных результатов возможен, но не ограничивается следующим, список того, что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анализировать существующие и планировать будущие образовательные результаты;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идентифицировать собственные проблемы и определять главную проблему;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выдвигать версии решения проблемы, формулировать гипотезы, предвосхищать конечный результат;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ставить цель деятельности на основе определенной проблемы и существующих возможностей;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формулировать учебные задачи как шаги достижения поставленной цели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lastRenderedPageBreak/>
        <w:t>обосновывать</w:t>
      </w:r>
      <w:r w:rsidRPr="00902E1C">
        <w:rPr>
          <w:rFonts w:cs="Times New Roman"/>
        </w:rPr>
        <w:t xml:space="preserve"> целевые ориентиры и приоритеты ссылками на ценности, указывая и обосновывая логическую последовательность шагов.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действие(я) в соответствии с учебной и познавательной задачей, составлять алгоритм действий в соответствии с учебной и познавательной задачей;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обосновывать и осуществлять выбор наиболее эффективных способов решения учебных и познавательных задач;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выбирать из предложенных и самостоятельно искать средства/ресурсы для решения задачи/достижения цели;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составлять план решения проблемы (выполнения проекта, проведения исследования);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планировать и корректировать свою индивидуальную образовательную траекторию</w:t>
      </w:r>
      <w:r w:rsidRPr="00902E1C">
        <w:rPr>
          <w:rFonts w:cs="Times New Roman"/>
        </w:rPr>
        <w:t>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оценивать свою деятельность, аргументируя причины достижения или отсутствия планируемого результата;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устанавливать связь между полученными характеристиками продукта и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продукта;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сверять свои действия с целью и, при необходимости, исправлять ошибки самостоятельно</w:t>
      </w:r>
      <w:r w:rsidRPr="00902E1C">
        <w:rPr>
          <w:rFonts w:cs="Times New Roman"/>
        </w:rPr>
        <w:t>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критерии правильности (корректности) выполнения учебной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анализировать и обосновывать применение соответствующего инструментария для выполнения учебной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фиксировать и анализировать динамику собственных образовательных результа</w:t>
      </w:r>
      <w:r w:rsidRPr="00902E1C">
        <w:rPr>
          <w:rFonts w:cs="Times New Roman"/>
        </w:rPr>
        <w:t>тов.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наблюдать и анализировать свою учебную и познавательную деятельность и деятельность других обучающихся в процессе взаимопроверки;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принимать решение в учебной ситуации и нести за него ответственность;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b/>
          <w:i/>
        </w:rPr>
      </w:pPr>
      <w:r w:rsidRPr="00902E1C">
        <w:rPr>
          <w:rFonts w:cs="Times New Roman"/>
          <w:iCs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</w:t>
      </w:r>
      <w:r w:rsidRPr="00902E1C">
        <w:rPr>
          <w:rFonts w:cs="Times New Roman"/>
        </w:rPr>
        <w:t>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04F1C" w:rsidRPr="00902E1C" w:rsidRDefault="00304F1C" w:rsidP="00304F1C">
      <w:pPr>
        <w:ind w:firstLine="709"/>
        <w:jc w:val="both"/>
        <w:rPr>
          <w:rFonts w:cs="Times New Roman"/>
        </w:rPr>
      </w:pPr>
      <w:r w:rsidRPr="00902E1C">
        <w:rPr>
          <w:rFonts w:cs="Times New Roman"/>
          <w:b/>
          <w:i/>
        </w:rPr>
        <w:t>Познавательные УУД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подбирать слова, соподчиненные ключевому слову, определяющие его признаки и свойства (под-идеи);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выстраивать логическую цепь ключевого слова и соподчиненных ему слов;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выделять признак двух или нескольких предметов или явлений и объяснять их сходство;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выделять явление из общего ряда других явлений;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рассуждение на основе сравнения предметов и явлений, выделяя при этом общие признаки;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излагать полученную информацию, интерпретируя ее в контексте решаемой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вербализовать эмоциональное впечатление, оказанное на него источником;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выявлять и называть причины события, явления, в том числе возможные причины/наиболее вероятные причины, возможные последствия заданной причины, самостоятельно осуществляя причинно- следственный анализ;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</w:t>
      </w:r>
      <w:r w:rsidRPr="00902E1C">
        <w:rPr>
          <w:rFonts w:cs="Times New Roman"/>
          <w:iCs/>
        </w:rPr>
        <w:lastRenderedPageBreak/>
        <w:t>полученными данны</w:t>
      </w:r>
      <w:r w:rsidRPr="00902E1C">
        <w:rPr>
          <w:rFonts w:cs="Times New Roman"/>
        </w:rPr>
        <w:t>ми.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обозначать символом и знаком предмет и/или явление;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создавать абстрактный или реальный образ предмета и/или явления;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модель/схему на основе условий задачи и/или способа решения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преобразовывать модели с целью выявления общих законов, определяющих данную предметную область;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доказательство: прямое, косвенное, от противного;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</w:t>
      </w:r>
      <w:r w:rsidRPr="00902E1C">
        <w:rPr>
          <w:rFonts w:cs="Times New Roman"/>
        </w:rPr>
        <w:t>ой ситуации, поставленной цели и/или заданных критериев оценки продукта/результата.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Смысловое чтение.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находить в тексте требуемую информацию (в соответствии с целями своей деятельности);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ориентироваться в содержании текста, понимать целостный смысл текста, структурировать текст;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устанавливать взаимосвязь описанных в тексте событий, явлений, процессов;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резюмировать главную идею текста;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b/>
          <w:i/>
        </w:rPr>
      </w:pPr>
      <w:r w:rsidRPr="00902E1C">
        <w:rPr>
          <w:rFonts w:cs="Times New Roman"/>
          <w:iCs/>
        </w:rPr>
        <w:t>кр</w:t>
      </w:r>
      <w:r w:rsidRPr="00902E1C">
        <w:rPr>
          <w:rFonts w:cs="Times New Roman"/>
        </w:rPr>
        <w:t>итически оценивать содержание и форму текста.</w:t>
      </w:r>
    </w:p>
    <w:p w:rsidR="00304F1C" w:rsidRPr="00902E1C" w:rsidRDefault="00304F1C" w:rsidP="00304F1C">
      <w:pPr>
        <w:tabs>
          <w:tab w:val="left" w:pos="993"/>
        </w:tabs>
        <w:ind w:firstLine="709"/>
        <w:jc w:val="both"/>
        <w:rPr>
          <w:rFonts w:cs="Times New Roman"/>
        </w:rPr>
      </w:pPr>
      <w:r w:rsidRPr="00902E1C">
        <w:rPr>
          <w:rFonts w:cs="Times New Roman"/>
          <w:b/>
          <w:i/>
        </w:rPr>
        <w:t>Коммуникативные УУД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возможные роли в совместной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играть определенную роль в совместной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строить позитивные отношения в процессе учебной и познавательной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</w:t>
      </w:r>
      <w:r w:rsidRPr="00902E1C">
        <w:rPr>
          <w:rFonts w:cs="Times New Roman"/>
          <w:iCs/>
        </w:rPr>
        <w:lastRenderedPageBreak/>
        <w:t>мысль (владение механизмом эквивалентных замен);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критически относиться к своему мнению, с достоинством признавать ошибочность своего мнения (если оно таково) и корректировать его;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предлагать альтернативное решение в конфликтной ситуации;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выделять общую точку зрения в дискуссии;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договариваться о правилах и вопросах для обсуждения в соответствии с поставленной перед группой задачей;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</w:t>
      </w:r>
      <w:r w:rsidRPr="00902E1C">
        <w:rPr>
          <w:rFonts w:cs="Times New Roman"/>
        </w:rPr>
        <w:t>а.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задачу коммуникации и в соответствии с ней отбирать речевые средства;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представлять в устной или письменной форме развернутый план собственной деятельности;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соблюдать нормы публичной речи и регламент в монологе и дискуссии в соответствии с коммуникативной задачей;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высказывать и обосновывать мнение (суждение) и запрашивать мнение партнера в рамках диалога;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принимать решение в ходе диалога и согласовывать его с собеседником;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делать оценочный вывод о достижении цели коммуникации непосредственно после завершения коммуникативного</w:t>
      </w:r>
      <w:r w:rsidRPr="00902E1C">
        <w:rPr>
          <w:rFonts w:cs="Times New Roman"/>
        </w:rPr>
        <w:t xml:space="preserve"> контакта и обосновывать его.</w:t>
      </w:r>
    </w:p>
    <w:p w:rsidR="00304F1C" w:rsidRPr="00902E1C" w:rsidRDefault="00304F1C" w:rsidP="00304F1C">
      <w:pPr>
        <w:numPr>
          <w:ilvl w:val="0"/>
          <w:numId w:val="8"/>
        </w:numPr>
        <w:tabs>
          <w:tab w:val="left" w:pos="993"/>
        </w:tabs>
        <w:suppressAutoHyphens w:val="0"/>
        <w:ind w:left="0"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t>Формирование и развитие компетентности в области использования информационно-коммуникационных технологий (далее ИКТ-компетенции).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выделять информационный аспект задачи, оперировать данными, использовать модель решения задачи;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использовать информацию с учетом этических и правовых норм;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</w:rPr>
      </w:pPr>
      <w:r w:rsidRPr="00902E1C">
        <w:rPr>
          <w:rFonts w:cs="Times New Roman"/>
          <w:iCs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  <w:r w:rsidRPr="00902E1C">
        <w:rPr>
          <w:rFonts w:cs="Times New Roman"/>
        </w:rPr>
        <w:t>.</w:t>
      </w:r>
    </w:p>
    <w:p w:rsidR="00304F1C" w:rsidRPr="00902E1C" w:rsidRDefault="00304F1C" w:rsidP="00304F1C">
      <w:pPr>
        <w:tabs>
          <w:tab w:val="left" w:pos="993"/>
        </w:tabs>
        <w:ind w:firstLine="709"/>
        <w:jc w:val="both"/>
        <w:rPr>
          <w:rFonts w:cs="Times New Roman"/>
          <w:iCs/>
        </w:rPr>
      </w:pPr>
      <w:r w:rsidRPr="00902E1C">
        <w:rPr>
          <w:rFonts w:cs="Times New Roman"/>
        </w:rPr>
        <w:lastRenderedPageBreak/>
        <w:t>12. Развитая мотивация к овладению культурой активного использования словарей и других поисковых систем. Обучающийся сможет: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определять необходимые ключевые поисковые слова и запросы;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осуществлять взаимодействие с электронными поисковыми системами, словарями;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Cs/>
        </w:rPr>
      </w:pPr>
      <w:r w:rsidRPr="00902E1C">
        <w:rPr>
          <w:rFonts w:cs="Times New Roman"/>
          <w:iCs/>
        </w:rPr>
        <w:t>формировать множественную выборку из поисковых источников для объективизации результатов поиска;</w:t>
      </w:r>
    </w:p>
    <w:p w:rsidR="00304F1C" w:rsidRPr="00902E1C" w:rsidRDefault="00304F1C" w:rsidP="00304F1C">
      <w:pPr>
        <w:numPr>
          <w:ilvl w:val="1"/>
          <w:numId w:val="7"/>
        </w:numPr>
        <w:tabs>
          <w:tab w:val="left" w:pos="426"/>
        </w:tabs>
        <w:suppressAutoHyphens w:val="0"/>
        <w:ind w:left="0" w:firstLine="0"/>
        <w:jc w:val="both"/>
        <w:rPr>
          <w:rFonts w:cs="Times New Roman"/>
          <w:i/>
          <w:iCs/>
          <w:u w:val="single"/>
        </w:rPr>
      </w:pPr>
      <w:r w:rsidRPr="00902E1C">
        <w:rPr>
          <w:rFonts w:cs="Times New Roman"/>
          <w:iCs/>
        </w:rPr>
        <w:t>соотносить полученные результаты поиска со своей деятельностью</w:t>
      </w:r>
      <w:r w:rsidRPr="00902E1C">
        <w:rPr>
          <w:rFonts w:cs="Times New Roman"/>
        </w:rPr>
        <w:t>.</w:t>
      </w:r>
    </w:p>
    <w:p w:rsidR="00304F1C" w:rsidRDefault="00304F1C" w:rsidP="00304F1C">
      <w:pPr>
        <w:pStyle w:val="4"/>
        <w:keepNext w:val="0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02E1C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u w:val="single"/>
        </w:rPr>
        <w:t xml:space="preserve">Предметные результаты </w:t>
      </w:r>
      <w:r w:rsidRPr="00902E1C">
        <w:rPr>
          <w:rFonts w:ascii="Times New Roman" w:hAnsi="Times New Roman" w:cs="Times New Roman"/>
          <w:b w:val="0"/>
          <w:sz w:val="24"/>
          <w:szCs w:val="24"/>
          <w:u w:val="single"/>
        </w:rPr>
        <w:t>о</w:t>
      </w:r>
      <w:r w:rsidRPr="00902E1C">
        <w:rPr>
          <w:rFonts w:ascii="Times New Roman" w:hAnsi="Times New Roman" w:cs="Times New Roman"/>
          <w:b w:val="0"/>
          <w:sz w:val="24"/>
          <w:szCs w:val="24"/>
        </w:rPr>
        <w:t>своени</w:t>
      </w:r>
      <w:r>
        <w:rPr>
          <w:rFonts w:ascii="Times New Roman" w:hAnsi="Times New Roman" w:cs="Times New Roman"/>
          <w:b w:val="0"/>
          <w:sz w:val="24"/>
          <w:szCs w:val="24"/>
        </w:rPr>
        <w:t>я учебного предмета «Обществознание</w:t>
      </w:r>
      <w:r w:rsidRPr="00902E1C">
        <w:rPr>
          <w:rFonts w:ascii="Times New Roman" w:hAnsi="Times New Roman" w:cs="Times New Roman"/>
          <w:b w:val="0"/>
          <w:sz w:val="24"/>
          <w:szCs w:val="24"/>
        </w:rPr>
        <w:t>» в 5 классе:</w:t>
      </w:r>
    </w:p>
    <w:p w:rsidR="000049CC" w:rsidRPr="000049CC" w:rsidRDefault="000049CC" w:rsidP="000049CC">
      <w:pPr>
        <w:autoSpaceDE w:val="0"/>
        <w:autoSpaceDN w:val="0"/>
        <w:adjustRightInd w:val="0"/>
        <w:jc w:val="both"/>
      </w:pPr>
      <w:r w:rsidRPr="000049CC">
        <w:t>1) 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0049CC" w:rsidRPr="000049CC" w:rsidRDefault="000049CC" w:rsidP="000049CC">
      <w:pPr>
        <w:autoSpaceDE w:val="0"/>
        <w:autoSpaceDN w:val="0"/>
        <w:adjustRightInd w:val="0"/>
        <w:jc w:val="both"/>
      </w:pPr>
      <w:r w:rsidRPr="000049CC">
        <w:t>2) понимание основных принципов жизни общества, основ современных научных теорий общественного развития;</w:t>
      </w:r>
    </w:p>
    <w:p w:rsidR="000049CC" w:rsidRPr="000049CC" w:rsidRDefault="000049CC" w:rsidP="000049CC">
      <w:pPr>
        <w:autoSpaceDE w:val="0"/>
        <w:autoSpaceDN w:val="0"/>
        <w:adjustRightInd w:val="0"/>
        <w:jc w:val="both"/>
      </w:pPr>
      <w:r w:rsidRPr="000049CC">
        <w:t>3) 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0049CC" w:rsidRPr="000049CC" w:rsidRDefault="000049CC" w:rsidP="000049CC">
      <w:pPr>
        <w:autoSpaceDE w:val="0"/>
        <w:autoSpaceDN w:val="0"/>
        <w:adjustRightInd w:val="0"/>
        <w:jc w:val="both"/>
      </w:pPr>
      <w:r w:rsidRPr="000049CC">
        <w:t>4) 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0049CC" w:rsidRPr="000049CC" w:rsidRDefault="000049CC" w:rsidP="000049CC">
      <w:pPr>
        <w:autoSpaceDE w:val="0"/>
        <w:autoSpaceDN w:val="0"/>
        <w:adjustRightInd w:val="0"/>
        <w:jc w:val="both"/>
      </w:pPr>
      <w:r w:rsidRPr="000049CC">
        <w:t>5) 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0049CC" w:rsidRDefault="000049CC" w:rsidP="00672163">
      <w:pPr>
        <w:tabs>
          <w:tab w:val="left" w:pos="12885"/>
        </w:tabs>
        <w:autoSpaceDE w:val="0"/>
        <w:autoSpaceDN w:val="0"/>
        <w:adjustRightInd w:val="0"/>
        <w:jc w:val="both"/>
      </w:pPr>
      <w:r w:rsidRPr="000049CC">
        <w:t>6) развитие социального кругозора и формирование познавательного интереса к изучению общественных дисциплин.</w:t>
      </w:r>
      <w:r w:rsidR="00672163">
        <w:tab/>
      </w:r>
    </w:p>
    <w:p w:rsidR="00276BDC" w:rsidRDefault="00276BDC" w:rsidP="00672163">
      <w:pPr>
        <w:jc w:val="center"/>
        <w:rPr>
          <w:rFonts w:cs="Times New Roman"/>
        </w:rPr>
      </w:pPr>
    </w:p>
    <w:p w:rsidR="00672163" w:rsidRDefault="00672163" w:rsidP="00672163">
      <w:pPr>
        <w:rPr>
          <w:rFonts w:cs="Times New Roman"/>
          <w:b/>
        </w:rPr>
      </w:pPr>
    </w:p>
    <w:p w:rsidR="000049CC" w:rsidRDefault="000049CC" w:rsidP="000049CC">
      <w:pPr>
        <w:autoSpaceDE w:val="0"/>
        <w:autoSpaceDN w:val="0"/>
        <w:adjustRightInd w:val="0"/>
        <w:rPr>
          <w:sz w:val="28"/>
          <w:szCs w:val="28"/>
        </w:rPr>
      </w:pPr>
    </w:p>
    <w:p w:rsidR="008026EA" w:rsidRPr="00902E1C" w:rsidRDefault="008026EA" w:rsidP="008026EA">
      <w:pPr>
        <w:pageBreakBefore/>
        <w:jc w:val="center"/>
        <w:rPr>
          <w:rFonts w:cs="Times New Roman"/>
          <w:b/>
        </w:rPr>
      </w:pPr>
      <w:r w:rsidRPr="00902E1C">
        <w:rPr>
          <w:rFonts w:cs="Times New Roman"/>
          <w:b/>
        </w:rPr>
        <w:lastRenderedPageBreak/>
        <w:t xml:space="preserve">СОДЕРЖАНИЕ УЧЕБНОГО </w:t>
      </w:r>
      <w:r>
        <w:rPr>
          <w:rFonts w:cs="Times New Roman"/>
          <w:b/>
        </w:rPr>
        <w:t>ПРОЦЕССА</w:t>
      </w:r>
    </w:p>
    <w:tbl>
      <w:tblPr>
        <w:tblW w:w="1489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134"/>
        <w:gridCol w:w="3402"/>
        <w:gridCol w:w="3969"/>
        <w:gridCol w:w="4394"/>
      </w:tblGrid>
      <w:tr w:rsidR="008026EA" w:rsidRPr="00902E1C" w:rsidTr="005472DB">
        <w:trPr>
          <w:trHeight w:val="812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224B67" w:rsidRDefault="008026EA" w:rsidP="005472DB">
            <w:pPr>
              <w:pStyle w:val="a9"/>
              <w:rPr>
                <w:rStyle w:val="FontStyle43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224B67" w:rsidRDefault="008026EA" w:rsidP="005472DB">
            <w:pPr>
              <w:pStyle w:val="a9"/>
              <w:rPr>
                <w:rStyle w:val="FontStyle43"/>
                <w:b/>
                <w:sz w:val="24"/>
                <w:szCs w:val="24"/>
              </w:rPr>
            </w:pPr>
            <w:r w:rsidRPr="00224B67">
              <w:rPr>
                <w:rStyle w:val="FontStyle43"/>
                <w:b/>
                <w:sz w:val="24"/>
                <w:szCs w:val="24"/>
              </w:rPr>
              <w:t xml:space="preserve">Авторская рабочая программа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224B67" w:rsidRDefault="008026EA" w:rsidP="005472DB">
            <w:pPr>
              <w:pStyle w:val="a9"/>
              <w:rPr>
                <w:rStyle w:val="FontStyle43"/>
                <w:b/>
                <w:sz w:val="24"/>
                <w:szCs w:val="24"/>
              </w:rPr>
            </w:pPr>
            <w:r w:rsidRPr="00224B67">
              <w:rPr>
                <w:rStyle w:val="FontStyle43"/>
                <w:b/>
                <w:sz w:val="24"/>
                <w:szCs w:val="24"/>
              </w:rPr>
              <w:t>ООП ООО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EA" w:rsidRPr="00224B67" w:rsidRDefault="008026EA" w:rsidP="005472DB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224B67">
              <w:rPr>
                <w:rStyle w:val="FontStyle43"/>
                <w:b/>
                <w:sz w:val="24"/>
                <w:szCs w:val="24"/>
              </w:rPr>
              <w:t xml:space="preserve">Характеристика основных видов деятельности  учащихся </w:t>
            </w:r>
          </w:p>
        </w:tc>
      </w:tr>
      <w:tr w:rsidR="008026EA" w:rsidRPr="00902E1C" w:rsidTr="005472DB">
        <w:trPr>
          <w:trHeight w:val="703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5472DB">
            <w:pPr>
              <w:pStyle w:val="a9"/>
              <w:rPr>
                <w:rStyle w:val="FontStyle43"/>
                <w:sz w:val="24"/>
                <w:szCs w:val="24"/>
              </w:rPr>
            </w:pPr>
            <w:r w:rsidRPr="008A1BF2">
              <w:rPr>
                <w:rStyle w:val="FontStyle43"/>
                <w:b/>
                <w:sz w:val="24"/>
                <w:szCs w:val="24"/>
              </w:rPr>
              <w:t xml:space="preserve">1. </w:t>
            </w:r>
            <w:r>
              <w:rPr>
                <w:rStyle w:val="FontStyle43"/>
                <w:b/>
                <w:sz w:val="24"/>
                <w:szCs w:val="24"/>
              </w:rPr>
              <w:t>Регулирование поведения людей в обществе.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/>
                <w:bCs/>
              </w:rPr>
              <w:t>   </w:t>
            </w:r>
            <w:r w:rsidRPr="00BE3D8A">
              <w:rPr>
                <w:rFonts w:eastAsia="Times New Roman" w:cs="Times New Roman"/>
                <w:bCs/>
              </w:rPr>
              <w:t xml:space="preserve">Социальные нормы. Многообразие правил поведения. Привычки, обычаи, ритуалы, обряды. Правила этикета и хорошие манеры. </w:t>
            </w:r>
          </w:p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      </w:r>
          </w:p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      </w:r>
          </w:p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      </w:r>
          </w:p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 xml:space="preserve">   Дисциплина – необходимое условие существования </w:t>
            </w:r>
            <w:r w:rsidRPr="00BE3D8A">
              <w:rPr>
                <w:rFonts w:eastAsia="Times New Roman" w:cs="Times New Roman"/>
                <w:bCs/>
              </w:rPr>
              <w:lastRenderedPageBreak/>
              <w:t>общества и человека. Общеобязательная и специальная дисциплина. Дисциплина, воля и самовоспитание.</w:t>
            </w:r>
          </w:p>
          <w:p w:rsidR="008026EA" w:rsidRPr="00BE3D8A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      </w:r>
          </w:p>
          <w:p w:rsidR="008026EA" w:rsidRPr="005C2AF0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</w:rPr>
            </w:pPr>
            <w:r w:rsidRPr="00BE3D8A">
              <w:rPr>
                <w:rFonts w:eastAsia="Times New Roman" w:cs="Times New Roman"/>
                <w:bCs/>
              </w:rPr>
      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3442A2" w:rsidRDefault="008026EA" w:rsidP="005472DB">
            <w:pPr>
              <w:pStyle w:val="a9"/>
              <w:rPr>
                <w:rStyle w:val="FontStyle43"/>
                <w:sz w:val="24"/>
                <w:szCs w:val="24"/>
              </w:rPr>
            </w:pPr>
            <w:r w:rsidRPr="003442A2">
              <w:rPr>
                <w:rStyle w:val="FontStyle43"/>
                <w:sz w:val="24"/>
                <w:szCs w:val="24"/>
              </w:rPr>
              <w:lastRenderedPageBreak/>
              <w:t>Человек. Деятельность человека</w:t>
            </w:r>
          </w:p>
          <w:p w:rsidR="008026EA" w:rsidRPr="00902E1C" w:rsidRDefault="008026EA" w:rsidP="005472DB">
            <w:pPr>
              <w:pStyle w:val="12"/>
              <w:snapToGrid w:val="0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3442A2">
              <w:rPr>
                <w:rStyle w:val="FontStyle43"/>
                <w:sz w:val="24"/>
                <w:szCs w:val="24"/>
              </w:rPr>
              <w:t>Биологическое и социальное в человеке. Черты сходства и различий человека и животного. Индивид, индивидуальность, личность. Основные возрастные периоды жизни человека.</w:t>
            </w:r>
            <w:r>
              <w:rPr>
                <w:rStyle w:val="FontStyle43"/>
                <w:sz w:val="24"/>
                <w:szCs w:val="24"/>
              </w:rPr>
              <w:t xml:space="preserve"> </w:t>
            </w:r>
            <w:r w:rsidRPr="0039324A">
              <w:rPr>
                <w:rFonts w:ascii="Times New Roman" w:hAnsi="Times New Roman" w:cs="Times New Roman"/>
              </w:rPr>
              <w:t>Особенности подросткового возраста.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EA" w:rsidRDefault="008026EA" w:rsidP="005472DB">
            <w:pPr>
              <w:pStyle w:val="c24"/>
              <w:shd w:val="clear" w:color="auto" w:fill="FFFFFF"/>
              <w:tabs>
                <w:tab w:val="left" w:pos="3719"/>
              </w:tabs>
              <w:spacing w:before="0" w:beforeAutospacing="0" w:after="0" w:afterAutospacing="0"/>
              <w:ind w:left="34" w:right="34" w:firstLine="176"/>
              <w:jc w:val="both"/>
              <w:rPr>
                <w:color w:val="000000"/>
              </w:rPr>
            </w:pPr>
            <w:r>
              <w:rPr>
                <w:color w:val="000000"/>
              </w:rPr>
              <w:t>• использовать знания</w:t>
            </w:r>
            <w:r>
              <w:rPr>
                <w:rStyle w:val="c16"/>
                <w:rFonts w:eastAsia="@Arial Unicode MS"/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      </w:r>
          </w:p>
          <w:p w:rsidR="008026EA" w:rsidRDefault="008026EA" w:rsidP="005472DB">
            <w:pPr>
              <w:pStyle w:val="c5"/>
              <w:shd w:val="clear" w:color="auto" w:fill="FFFFFF"/>
              <w:tabs>
                <w:tab w:val="left" w:pos="3719"/>
              </w:tabs>
              <w:spacing w:before="0" w:beforeAutospacing="0" w:after="0" w:afterAutospacing="0"/>
              <w:ind w:left="34" w:right="34" w:firstLine="176"/>
              <w:jc w:val="both"/>
              <w:rPr>
                <w:color w:val="000000"/>
              </w:rPr>
            </w:pPr>
            <w:r>
              <w:rPr>
                <w:rStyle w:val="c19"/>
                <w:color w:val="000000"/>
              </w:rPr>
              <w:t>• 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здоровью;</w:t>
            </w:r>
          </w:p>
          <w:p w:rsidR="008026EA" w:rsidRDefault="008026EA" w:rsidP="005472DB">
            <w:pPr>
              <w:pStyle w:val="c5"/>
              <w:shd w:val="clear" w:color="auto" w:fill="FFFFFF"/>
              <w:tabs>
                <w:tab w:val="left" w:pos="3719"/>
              </w:tabs>
              <w:spacing w:before="0" w:beforeAutospacing="0" w:after="0" w:afterAutospacing="0"/>
              <w:ind w:left="34" w:right="34" w:firstLine="176"/>
              <w:jc w:val="both"/>
              <w:rPr>
                <w:color w:val="000000"/>
              </w:rPr>
            </w:pPr>
            <w:r>
              <w:rPr>
                <w:rStyle w:val="c19"/>
                <w:color w:val="000000"/>
              </w:rPr>
              <w:t>• 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периода;</w:t>
            </w:r>
          </w:p>
          <w:p w:rsidR="008026EA" w:rsidRDefault="008026EA" w:rsidP="005472DB">
            <w:pPr>
              <w:pStyle w:val="c0"/>
              <w:shd w:val="clear" w:color="auto" w:fill="FFFFFF"/>
              <w:tabs>
                <w:tab w:val="left" w:pos="3719"/>
              </w:tabs>
              <w:spacing w:before="0" w:beforeAutospacing="0" w:after="0" w:afterAutospacing="0"/>
              <w:ind w:left="34" w:right="34" w:firstLine="176"/>
              <w:jc w:val="both"/>
              <w:rPr>
                <w:color w:val="000000"/>
              </w:rPr>
            </w:pPr>
            <w:r>
              <w:rPr>
                <w:color w:val="000000"/>
              </w:rPr>
              <w:t>• 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8026EA" w:rsidRPr="00902E1C" w:rsidRDefault="008026EA" w:rsidP="005472DB">
            <w:pPr>
              <w:pStyle w:val="c5"/>
              <w:shd w:val="clear" w:color="auto" w:fill="FFFFFF"/>
              <w:tabs>
                <w:tab w:val="left" w:pos="3719"/>
              </w:tabs>
              <w:spacing w:before="0" w:beforeAutospacing="0" w:after="0" w:afterAutospacing="0"/>
              <w:ind w:left="34" w:right="34" w:firstLine="176"/>
              <w:jc w:val="both"/>
            </w:pPr>
          </w:p>
        </w:tc>
      </w:tr>
      <w:tr w:rsidR="008026EA" w:rsidRPr="00902E1C" w:rsidTr="005472DB">
        <w:trPr>
          <w:trHeight w:val="70"/>
        </w:trPr>
        <w:tc>
          <w:tcPr>
            <w:tcW w:w="3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7E55D7" w:rsidRDefault="008026EA" w:rsidP="005472DB">
            <w:pPr>
              <w:autoSpaceDE w:val="0"/>
              <w:jc w:val="both"/>
            </w:pPr>
            <w:r w:rsidRPr="006D140A">
              <w:rPr>
                <w:b/>
              </w:rPr>
              <w:lastRenderedPageBreak/>
              <w:t>2.</w:t>
            </w:r>
            <w:r w:rsidRPr="003442A2">
              <w:rPr>
                <w:rFonts w:eastAsia="Calibri" w:cs="Times New Roman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b/>
                <w:bCs/>
              </w:rPr>
              <w:t>Человек в экономических отношениях</w:t>
            </w:r>
          </w:p>
          <w:p w:rsidR="008026EA" w:rsidRPr="007E55D7" w:rsidRDefault="008026EA" w:rsidP="005472DB">
            <w:pPr>
              <w:autoSpaceDE w:val="0"/>
              <w:jc w:val="both"/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Человек в экономических отношениях (14 часов). 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Экономика и её основные участки. Экономика и её роль в жизни  общества. Основные сферы экономики; производство, потребление, обмен.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Золотые руки работника. Производство и труд. Производительность труда. Заработная плата. Факторы, влияющие на производительность труда.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 xml:space="preserve">Производство, затраты, выручка, прибыль. Производство и труд. </w:t>
            </w:r>
            <w:r w:rsidRPr="00BE3D8A">
              <w:rPr>
                <w:rFonts w:eastAsia="Times New Roman" w:cs="Times New Roman"/>
              </w:rPr>
              <w:lastRenderedPageBreak/>
              <w:t>Издержки, выручка, прибыль.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Виды и формы бизне</w:t>
            </w:r>
            <w:r>
              <w:rPr>
                <w:rFonts w:eastAsia="Times New Roman" w:cs="Times New Roman"/>
              </w:rPr>
              <w:t>са. Предпринимательство. Малое предпринимательство </w:t>
            </w:r>
            <w:r w:rsidRPr="00BE3D8A">
              <w:rPr>
                <w:rFonts w:eastAsia="Times New Roman" w:cs="Times New Roman"/>
              </w:rPr>
              <w:t>и фермерское хозяйство. Основное</w:t>
            </w:r>
            <w:r>
              <w:rPr>
                <w:rFonts w:eastAsia="Times New Roman" w:cs="Times New Roman"/>
              </w:rPr>
              <w:t xml:space="preserve"> организационно-правовые </w:t>
            </w:r>
            <w:r w:rsidRPr="00BE3D8A">
              <w:rPr>
                <w:rFonts w:eastAsia="Times New Roman" w:cs="Times New Roman"/>
              </w:rPr>
              <w:t>формы предпринимательства.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Обмен, торговля, реклама. Товары и услуги. Обмен, торговля. Формы торговли. Реклама.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Деньги и их функ</w:t>
            </w:r>
            <w:r>
              <w:rPr>
                <w:rFonts w:eastAsia="Times New Roman" w:cs="Times New Roman"/>
              </w:rPr>
              <w:t>ция. Понятие деньги. Функции и </w:t>
            </w:r>
            <w:r w:rsidRPr="00BE3D8A">
              <w:rPr>
                <w:rFonts w:eastAsia="Times New Roman" w:cs="Times New Roman"/>
              </w:rPr>
              <w:t>формы денег. Реальные и номинальные доходы. Инфляция. Обменные курсы валют.</w:t>
            </w:r>
          </w:p>
          <w:p w:rsidR="008026EA" w:rsidRPr="00BE3D8A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      </w:r>
          </w:p>
          <w:p w:rsidR="008026EA" w:rsidRPr="00902E1C" w:rsidRDefault="008026EA" w:rsidP="005472DB">
            <w:pPr>
              <w:autoSpaceDE w:val="0"/>
              <w:rPr>
                <w:rFonts w:eastAsia="Times New Roman" w:cs="Times New Roman"/>
              </w:rPr>
            </w:pPr>
            <w:r w:rsidRPr="00BE3D8A">
              <w:rPr>
                <w:rFonts w:eastAsia="Times New Roman" w:cs="Times New Roman"/>
              </w:rPr>
              <w:t>Основные понятия: экономика, техника, технология, НТР, НТП. Экономическая система, рыно</w:t>
            </w:r>
            <w:r>
              <w:rPr>
                <w:rFonts w:eastAsia="Times New Roman" w:cs="Times New Roman"/>
              </w:rPr>
              <w:t>чная экономика, рынок, факторы </w:t>
            </w:r>
            <w:r w:rsidRPr="00BE3D8A">
              <w:rPr>
                <w:rFonts w:eastAsia="Times New Roman" w:cs="Times New Roman"/>
              </w:rPr>
              <w:t xml:space="preserve">производства, конкуренция, спрос, предложение. экономические задачи государства,  государственный бюджет, налоговая система, </w:t>
            </w:r>
            <w:r w:rsidRPr="00BE3D8A">
              <w:rPr>
                <w:rFonts w:eastAsia="Times New Roman" w:cs="Times New Roman"/>
              </w:rPr>
              <w:lastRenderedPageBreak/>
              <w:t>функции денег, бизнес, реклама.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8A1BF2" w:rsidRDefault="008026EA" w:rsidP="005472DB">
            <w:pPr>
              <w:snapToGrid w:val="0"/>
              <w:rPr>
                <w:rFonts w:cs="Times New Roman"/>
              </w:rPr>
            </w:pPr>
            <w:r w:rsidRPr="008A1BF2">
              <w:rPr>
                <w:rFonts w:cs="Times New Roman"/>
              </w:rPr>
              <w:lastRenderedPageBreak/>
              <w:t>Общество как форма жизнедеятельности людей. Взаимосвязь общества и природы. Развитие общества. Общественный прогресс. Усиление взаимосвязей стран и народов. Современные средства связи и коммуникации, их влияние на нашу жизнь.</w:t>
            </w:r>
            <w:r w:rsidRPr="008A1BF2">
              <w:rPr>
                <w:rFonts w:cs="Times New Roman"/>
                <w:b/>
              </w:rPr>
              <w:t xml:space="preserve"> </w:t>
            </w:r>
            <w:r w:rsidRPr="008A1BF2">
              <w:rPr>
                <w:rFonts w:cs="Times New Roman"/>
              </w:rPr>
              <w:t>Современное российское общество, особенности его развития.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EA" w:rsidRPr="008A1BF2" w:rsidRDefault="008026EA" w:rsidP="005472DB">
            <w:pPr>
              <w:ind w:firstLine="708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характеризовать глобальные проблемы современности;</w:t>
            </w:r>
          </w:p>
          <w:p w:rsidR="008026EA" w:rsidRPr="008A1BF2" w:rsidRDefault="008026EA" w:rsidP="005472DB">
            <w:pPr>
              <w:ind w:firstLine="708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раскрывать духовные ценности и достижения народов нашей страны;</w:t>
            </w:r>
          </w:p>
          <w:p w:rsidR="008026EA" w:rsidRPr="008A1BF2" w:rsidRDefault="008026EA" w:rsidP="005472DB">
            <w:pPr>
              <w:ind w:firstLine="708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 Федерации;</w:t>
            </w:r>
          </w:p>
          <w:p w:rsidR="008026EA" w:rsidRPr="008A1BF2" w:rsidRDefault="008026EA" w:rsidP="005472DB">
            <w:pPr>
              <w:ind w:firstLine="708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формулировать собственную точку зрения на социальный портрет достойного гражданина страны;</w:t>
            </w:r>
          </w:p>
          <w:p w:rsidR="008026EA" w:rsidRPr="00902E1C" w:rsidRDefault="008026EA" w:rsidP="005472DB">
            <w:pPr>
              <w:ind w:firstLine="708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 xml:space="preserve">• находить и извлекать информацию о положении России среди других государств мира из адаптированных источников различного </w:t>
            </w:r>
            <w:r w:rsidRPr="008A1BF2">
              <w:rPr>
                <w:rFonts w:cs="Times New Roman"/>
              </w:rPr>
              <w:lastRenderedPageBreak/>
              <w:t>типа.</w:t>
            </w:r>
          </w:p>
        </w:tc>
      </w:tr>
      <w:tr w:rsidR="008026EA" w:rsidRPr="00902E1C" w:rsidTr="005472DB">
        <w:trPr>
          <w:trHeight w:val="416"/>
        </w:trPr>
        <w:tc>
          <w:tcPr>
            <w:tcW w:w="3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5C2AF0" w:rsidRDefault="008026EA" w:rsidP="005472DB">
            <w:pPr>
              <w:autoSpaceDE w:val="0"/>
              <w:jc w:val="both"/>
              <w:rPr>
                <w:b/>
              </w:rPr>
            </w:pPr>
            <w:r w:rsidRPr="005C2AF0">
              <w:rPr>
                <w:b/>
              </w:rPr>
              <w:lastRenderedPageBreak/>
              <w:t>3.Человек и природа</w:t>
            </w:r>
          </w:p>
          <w:p w:rsidR="008026EA" w:rsidRPr="00902E1C" w:rsidRDefault="008026EA" w:rsidP="005472DB">
            <w:pPr>
              <w:autoSpaceDE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5C2AF0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  <w:spacing w:val="1"/>
              </w:rPr>
            </w:pPr>
            <w:r w:rsidRPr="005C2AF0">
              <w:rPr>
                <w:rFonts w:eastAsia="Times New Roman" w:cs="Times New Roman"/>
                <w:bCs/>
                <w:spacing w:val="1"/>
              </w:rPr>
              <w:t>Человек и природа (4 часа). </w:t>
            </w:r>
          </w:p>
          <w:p w:rsidR="008026EA" w:rsidRPr="005C2AF0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  <w:spacing w:val="1"/>
              </w:rPr>
            </w:pPr>
            <w:r w:rsidRPr="005C2AF0">
              <w:rPr>
                <w:rFonts w:eastAsia="Times New Roman" w:cs="Times New Roman"/>
                <w:bCs/>
                <w:spacing w:val="1"/>
              </w:rPr>
      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      </w:r>
          </w:p>
          <w:p w:rsidR="008026EA" w:rsidRPr="005C2AF0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  <w:spacing w:val="1"/>
              </w:rPr>
            </w:pPr>
            <w:r w:rsidRPr="005C2AF0">
              <w:rPr>
                <w:rFonts w:eastAsia="Times New Roman" w:cs="Times New Roman"/>
                <w:bCs/>
                <w:spacing w:val="1"/>
              </w:rPr>
      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      </w:r>
          </w:p>
          <w:p w:rsidR="008026EA" w:rsidRPr="005C2AF0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  <w:spacing w:val="1"/>
              </w:rPr>
            </w:pPr>
            <w:r w:rsidRPr="005C2AF0">
              <w:rPr>
                <w:rFonts w:eastAsia="Times New Roman" w:cs="Times New Roman"/>
                <w:bCs/>
                <w:spacing w:val="1"/>
              </w:rPr>
      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      </w:r>
          </w:p>
          <w:p w:rsidR="008026EA" w:rsidRPr="00902E1C" w:rsidRDefault="008026EA" w:rsidP="005472DB">
            <w:pPr>
              <w:snapToGrid w:val="0"/>
              <w:jc w:val="both"/>
              <w:rPr>
                <w:rFonts w:eastAsia="Times New Roman" w:cs="Times New Roman"/>
                <w:bCs/>
                <w:spacing w:val="1"/>
              </w:rPr>
            </w:pPr>
            <w:r w:rsidRPr="005C2AF0">
              <w:rPr>
                <w:rFonts w:eastAsia="Times New Roman" w:cs="Times New Roman"/>
                <w:bCs/>
                <w:spacing w:val="1"/>
              </w:rPr>
              <w:t>Основные понятия: природа, экология, экологическая катастрофа, охрана природы.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5472DB">
            <w:pPr>
              <w:jc w:val="both"/>
              <w:rPr>
                <w:rFonts w:cs="Times New Roman"/>
              </w:rPr>
            </w:pPr>
            <w:r w:rsidRPr="00612480">
              <w:rPr>
                <w:rFonts w:cs="Times New Roman"/>
              </w:rPr>
              <w:t xml:space="preserve">Социальные нормы как регуляторы поведения человека в обществе. </w:t>
            </w:r>
            <w:r w:rsidRPr="00612480">
              <w:rPr>
                <w:rFonts w:cs="Times New Roman"/>
                <w:i/>
              </w:rPr>
              <w:t>Общественные нравы, традиции и обычаи.</w:t>
            </w:r>
            <w:r w:rsidRPr="00612480">
              <w:rPr>
                <w:rFonts w:cs="Times New Roman"/>
              </w:rPr>
              <w:t xml:space="preserve"> Как усваиваются социальные нормы. Общественные ценности. Гражданственность и патриотизм. Уважение социального многообразия.</w:t>
            </w:r>
            <w:r w:rsidRPr="00612480">
              <w:rPr>
                <w:rFonts w:cs="Times New Roman"/>
                <w:bCs/>
              </w:rPr>
              <w:t xml:space="preserve"> </w:t>
            </w:r>
            <w:r w:rsidRPr="00612480">
              <w:rPr>
                <w:rFonts w:cs="Times New Roman"/>
              </w:rPr>
      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Основные признаки права. Право и мораль: общее и различия. Социальная значимость здорового образа жизни.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EA" w:rsidRPr="008A1BF2" w:rsidRDefault="008026EA" w:rsidP="005472DB">
            <w:pPr>
              <w:widowControl/>
              <w:shd w:val="clear" w:color="auto" w:fill="FFFFFF"/>
              <w:tabs>
                <w:tab w:val="left" w:pos="709"/>
              </w:tabs>
              <w:suppressAutoHyphens w:val="0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8026EA" w:rsidRPr="00902E1C" w:rsidRDefault="008026EA" w:rsidP="005472DB">
            <w:pPr>
              <w:widowControl/>
              <w:shd w:val="clear" w:color="auto" w:fill="FFFFFF"/>
              <w:tabs>
                <w:tab w:val="left" w:pos="709"/>
              </w:tabs>
              <w:suppressAutoHyphens w:val="0"/>
              <w:jc w:val="both"/>
              <w:rPr>
                <w:rFonts w:cs="Times New Roman"/>
              </w:rPr>
            </w:pPr>
            <w:r w:rsidRPr="008A1BF2">
              <w:rPr>
                <w:rFonts w:cs="Times New Roman"/>
              </w:rPr>
              <w:t>• использовать знания и умения для формирования способности к личному самоопределению в системе морали и важнейших отраслей права, самореализации, самоконтролю</w:t>
            </w:r>
          </w:p>
        </w:tc>
      </w:tr>
    </w:tbl>
    <w:p w:rsidR="008026EA" w:rsidRDefault="008026EA" w:rsidP="008026EA">
      <w:pPr>
        <w:rPr>
          <w:rFonts w:cs="Times New Roman"/>
          <w:b/>
        </w:rPr>
      </w:pPr>
    </w:p>
    <w:p w:rsidR="008026EA" w:rsidRDefault="008026EA" w:rsidP="008026EA">
      <w:pPr>
        <w:jc w:val="center"/>
        <w:rPr>
          <w:rFonts w:cs="Times New Roman"/>
          <w:b/>
        </w:rPr>
      </w:pPr>
    </w:p>
    <w:p w:rsidR="000D2C17" w:rsidRPr="004066A7" w:rsidRDefault="000D2C17" w:rsidP="004066A7">
      <w:pPr>
        <w:jc w:val="center"/>
        <w:rPr>
          <w:b/>
        </w:rPr>
      </w:pPr>
      <w:r w:rsidRPr="004066A7">
        <w:rPr>
          <w:b/>
        </w:rPr>
        <w:lastRenderedPageBreak/>
        <w:t>ТЕМАТИЧЕСКОЕ ПЛАНИРОВАНИЕ</w:t>
      </w:r>
    </w:p>
    <w:p w:rsidR="004066A7" w:rsidRPr="00902E1C" w:rsidRDefault="004066A7" w:rsidP="000D2C17">
      <w:pP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1378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11"/>
        <w:gridCol w:w="11301"/>
        <w:gridCol w:w="1368"/>
      </w:tblGrid>
      <w:tr w:rsidR="008026EA" w:rsidRPr="00902E1C" w:rsidTr="008026EA">
        <w:trPr>
          <w:trHeight w:val="71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pStyle w:val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pStyle w:val="21"/>
              <w:rPr>
                <w:rFonts w:ascii="Times New Roman" w:hAnsi="Times New Roman" w:cs="Times New Roman"/>
              </w:rPr>
            </w:pPr>
            <w:r w:rsidRPr="00902E1C">
              <w:rPr>
                <w:rFonts w:ascii="Times New Roman" w:hAnsi="Times New Roman" w:cs="Times New Roman"/>
              </w:rPr>
              <w:t>Наименование главы/параграфа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pStyle w:val="21"/>
              <w:rPr>
                <w:rFonts w:ascii="Times New Roman" w:hAnsi="Times New Roman" w:cs="Times New Roman"/>
              </w:rPr>
            </w:pPr>
            <w:r w:rsidRPr="00902E1C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8026EA" w:rsidRPr="00902E1C" w:rsidTr="008026EA">
        <w:trPr>
          <w:trHeight w:val="45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b/>
              </w:rPr>
            </w:pPr>
            <w:r w:rsidRPr="00902E1C">
              <w:rPr>
                <w:rFonts w:cs="Times New Roman"/>
                <w:b/>
                <w:lang w:eastAsia="ar-SA"/>
              </w:rPr>
              <w:t>1.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8026EA" w:rsidRPr="00902E1C" w:rsidRDefault="008026EA" w:rsidP="000D2C17">
            <w:pPr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</w:rPr>
              <w:t>Регулирование поведения людей в обществе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  <w:lang w:eastAsia="ar-SA"/>
              </w:rPr>
              <w:t>14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 w:rsidRPr="00902E1C">
              <w:rPr>
                <w:rFonts w:cs="Times New Roman"/>
                <w:lang w:eastAsia="ar-SA"/>
              </w:rPr>
              <w:t>01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jc w:val="both"/>
              <w:rPr>
                <w:rFonts w:cs="Times New Roman"/>
                <w:lang w:eastAsia="ar-SA"/>
              </w:rPr>
            </w:pPr>
            <w:r>
              <w:rPr>
                <w:rFonts w:cs="Times New Roman"/>
              </w:rPr>
              <w:t xml:space="preserve">Что значит жить по правилам.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 w:rsidRPr="00902E1C">
              <w:rPr>
                <w:rFonts w:cs="Times New Roman"/>
                <w:lang w:eastAsia="ar-SA"/>
              </w:rPr>
              <w:t>02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jc w:val="both"/>
              <w:rPr>
                <w:rFonts w:cs="Times New Roman"/>
                <w:lang w:eastAsia="ar-SA"/>
              </w:rPr>
            </w:pPr>
            <w:r>
              <w:rPr>
                <w:rFonts w:cs="Times New Roman"/>
              </w:rPr>
              <w:t xml:space="preserve">Права и обязанности граждан.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03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Почему важно соблюдать законы.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04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Защита Отечества.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05 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Для чего нужна дисциплина.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06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Виновен – отвечай.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07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Кто стоит на страже закона.</w:t>
            </w:r>
            <w:r w:rsidRPr="000562DB">
              <w:rPr>
                <w:rFonts w:cs="Times New Roman"/>
                <w:i/>
              </w:rPr>
              <w:t>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3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</w:tcPr>
          <w:p w:rsidR="008026EA" w:rsidRPr="00032B91" w:rsidRDefault="008026EA" w:rsidP="000D2C17">
            <w:pPr>
              <w:snapToGrid w:val="0"/>
              <w:jc w:val="center"/>
              <w:rPr>
                <w:rFonts w:cs="Times New Roman"/>
                <w:b/>
              </w:rPr>
            </w:pPr>
            <w:r w:rsidRPr="00032B91">
              <w:rPr>
                <w:rFonts w:cs="Times New Roman"/>
                <w:b/>
              </w:rPr>
              <w:t>2.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</w:tcPr>
          <w:p w:rsidR="008026EA" w:rsidRPr="00032B91" w:rsidRDefault="008026EA" w:rsidP="000D2C17">
            <w:pPr>
              <w:jc w:val="both"/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</w:rPr>
              <w:t>Человек в экономических отношениях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</w:tcPr>
          <w:p w:rsidR="008026EA" w:rsidRPr="00B12EDE" w:rsidRDefault="008026EA" w:rsidP="000D2C17">
            <w:pPr>
              <w:snapToGrid w:val="0"/>
              <w:jc w:val="center"/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  <w:lang w:eastAsia="ar-SA"/>
              </w:rPr>
              <w:t>15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08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tabs>
                <w:tab w:val="left" w:pos="103"/>
                <w:tab w:val="left" w:pos="283"/>
              </w:tabs>
              <w:ind w:left="-77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 Экономика и ее основные участники.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09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Мастерство работника.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10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Производство: затраты, выручка, прибыль.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11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Виды и формы бизнеса.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12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8026EA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Обмен, торговля, реклама.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13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Деньги, их функции.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2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14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Экономика семьи.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3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</w:tcPr>
          <w:p w:rsidR="008026EA" w:rsidRPr="00032B91" w:rsidRDefault="008026EA" w:rsidP="000D2C17">
            <w:pPr>
              <w:snapToGrid w:val="0"/>
              <w:jc w:val="center"/>
              <w:rPr>
                <w:rFonts w:cs="Times New Roman"/>
                <w:b/>
              </w:rPr>
            </w:pPr>
            <w:r w:rsidRPr="00032B91">
              <w:rPr>
                <w:rFonts w:cs="Times New Roman"/>
                <w:b/>
                <w:lang w:eastAsia="ar-SA"/>
              </w:rPr>
              <w:t>3.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</w:tcPr>
          <w:p w:rsidR="008026EA" w:rsidRPr="00032B91" w:rsidRDefault="008026EA" w:rsidP="000D2C17">
            <w:pPr>
              <w:jc w:val="both"/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</w:rPr>
              <w:t>Человек и природа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</w:tcPr>
          <w:p w:rsidR="008026EA" w:rsidRPr="00B12EDE" w:rsidRDefault="008026EA" w:rsidP="000D2C17">
            <w:pPr>
              <w:snapToGrid w:val="0"/>
              <w:jc w:val="center"/>
              <w:rPr>
                <w:rFonts w:cs="Times New Roman"/>
                <w:b/>
                <w:lang w:eastAsia="ar-SA"/>
              </w:rPr>
            </w:pPr>
            <w:r>
              <w:rPr>
                <w:rFonts w:cs="Times New Roman"/>
                <w:b/>
                <w:lang w:eastAsia="ar-SA"/>
              </w:rPr>
              <w:t>5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15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jc w:val="both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Воздействие человека на природу.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16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Охранять природу – значит охранять жизнь.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ar-SA"/>
              </w:rPr>
              <w:t>17</w:t>
            </w: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902E1C" w:rsidRDefault="008026EA" w:rsidP="008026EA">
            <w:pPr>
              <w:jc w:val="both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Закон на страже природы.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Pr="00902E1C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3</w:t>
            </w:r>
          </w:p>
        </w:tc>
      </w:tr>
      <w:tr w:rsidR="008026EA" w:rsidRPr="00902E1C" w:rsidTr="008026EA">
        <w:trPr>
          <w:cantSplit/>
          <w:trHeight w:val="273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</w:p>
        </w:tc>
        <w:tc>
          <w:tcPr>
            <w:tcW w:w="1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EA" w:rsidRPr="006313CC" w:rsidRDefault="008026EA" w:rsidP="000D2C17">
            <w:pPr>
              <w:jc w:val="both"/>
              <w:rPr>
                <w:rFonts w:cs="Times New Roman"/>
                <w:b/>
                <w:i/>
                <w:lang w:eastAsia="ar-SA"/>
              </w:rPr>
            </w:pPr>
            <w:r w:rsidRPr="006313CC">
              <w:rPr>
                <w:rFonts w:cs="Times New Roman"/>
                <w:b/>
                <w:i/>
                <w:lang w:eastAsia="ar-SA"/>
              </w:rPr>
              <w:t>ИТОГО</w:t>
            </w:r>
            <w:r>
              <w:rPr>
                <w:rFonts w:cs="Times New Roman"/>
                <w:b/>
                <w:i/>
                <w:lang w:eastAsia="ar-SA"/>
              </w:rPr>
              <w:t>: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6EA" w:rsidRDefault="008026EA" w:rsidP="000D2C17">
            <w:pPr>
              <w:snapToGrid w:val="0"/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34</w:t>
            </w:r>
          </w:p>
        </w:tc>
      </w:tr>
    </w:tbl>
    <w:p w:rsidR="000D2C17" w:rsidRDefault="000D2C17" w:rsidP="000049CC">
      <w:pPr>
        <w:suppressAutoHyphens w:val="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</w:p>
    <w:p w:rsidR="00DD1E37" w:rsidRDefault="00DD1E37" w:rsidP="000049CC">
      <w:pPr>
        <w:suppressAutoHyphens w:val="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</w:p>
    <w:p w:rsidR="00DD1E37" w:rsidRDefault="00DD1E37" w:rsidP="000049CC">
      <w:pPr>
        <w:suppressAutoHyphens w:val="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ru-RU" w:bidi="ar-SA"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C25ED6" w:rsidRDefault="00C25ED6" w:rsidP="00C25ED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C25ED6" w:rsidRDefault="00C25ED6" w:rsidP="00C25ED6">
      <w:pPr>
        <w:jc w:val="center"/>
        <w:rPr>
          <w:rFonts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4"/>
        <w:gridCol w:w="4087"/>
        <w:gridCol w:w="1101"/>
        <w:gridCol w:w="1276"/>
        <w:gridCol w:w="1171"/>
      </w:tblGrid>
      <w:tr w:rsidR="00C25ED6" w:rsidTr="000E4E26">
        <w:trPr>
          <w:trHeight w:val="580"/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п/п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Тема  урока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Дата по плану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Pr="00CC5330" w:rsidRDefault="00C25ED6" w:rsidP="000E4E26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Дата по факту</w:t>
            </w: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1-2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Защита Отечества.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6</w:t>
            </w:r>
            <w:r>
              <w:rPr>
                <w:rFonts w:cs="Times New Roman"/>
                <w:lang w:val="en-US"/>
              </w:rPr>
              <w:t>.10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13.10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trHeight w:val="402"/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Для чего нужна дисциплина.</w:t>
            </w:r>
          </w:p>
          <w:p w:rsidR="00C25ED6" w:rsidRDefault="00C25ED6" w:rsidP="000E4E26">
            <w:pPr>
              <w:rPr>
                <w:rFonts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20.10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4-5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Виновен – отвечай.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27.10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3.11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6-7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Кто стоит на страже закона.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10.11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17.11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Практикум «Учимся защищать свои права».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24.11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9-10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Экономика и её основные участники.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1.12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8.12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Мастерство работника.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12-13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Производство: затраты, выручка, прибыль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22.12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29.12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14-15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Виды и формы бизнеса.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19.01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26.01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16-17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Обмен, торговля, реклама.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2.02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9.02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18-19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Деньги, их функции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16.02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20-21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Экономика семьи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9.03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16.03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trHeight w:val="760"/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22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Практикум « Человек в экономических отношениях»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30.03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23-24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Воздействие человека на природу.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6.04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13.04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25-26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Охранять природу- значит охранять жизнь.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20.04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27.04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0E4E26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27-28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Закон на страже природы.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4.05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11.05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C25ED6" w:rsidTr="00FB01BE">
        <w:trPr>
          <w:jc w:val="center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5ED6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lastRenderedPageBreak/>
              <w:t>29-30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Практикум «Человек и природа»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ED6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18.05</w:t>
            </w:r>
          </w:p>
          <w:p w:rsidR="00FB01BE" w:rsidRPr="00FB01BE" w:rsidRDefault="00FB01BE" w:rsidP="000E4E26">
            <w:pPr>
              <w:snapToGrid w:val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25.05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ED6" w:rsidRDefault="00C25ED6" w:rsidP="000E4E26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:rsidR="00FB01BE" w:rsidRDefault="00FB01BE" w:rsidP="00C25ED6">
      <w:pPr>
        <w:pStyle w:val="af9"/>
        <w:spacing w:after="0"/>
        <w:rPr>
          <w:rFonts w:ascii="Times New Roman" w:hAnsi="Times New Roman"/>
          <w:sz w:val="28"/>
          <w:szCs w:val="28"/>
        </w:rPr>
      </w:pPr>
    </w:p>
    <w:p w:rsidR="00FB01BE" w:rsidRDefault="00FB01BE" w:rsidP="00C25ED6">
      <w:pPr>
        <w:pStyle w:val="af9"/>
        <w:spacing w:after="0"/>
        <w:rPr>
          <w:rFonts w:ascii="Times New Roman" w:hAnsi="Times New Roman"/>
          <w:sz w:val="28"/>
          <w:szCs w:val="28"/>
        </w:rPr>
      </w:pPr>
    </w:p>
    <w:p w:rsidR="00FB01BE" w:rsidRDefault="00FB01BE" w:rsidP="00C25ED6">
      <w:pPr>
        <w:pStyle w:val="af9"/>
        <w:spacing w:after="0"/>
        <w:rPr>
          <w:rFonts w:ascii="Times New Roman" w:hAnsi="Times New Roman"/>
          <w:sz w:val="28"/>
          <w:szCs w:val="28"/>
        </w:rPr>
      </w:pPr>
    </w:p>
    <w:p w:rsidR="00C25ED6" w:rsidRDefault="00C25ED6" w:rsidP="00C25ED6">
      <w:pPr>
        <w:pStyle w:val="af9"/>
        <w:spacing w:after="0"/>
      </w:pPr>
      <w:r>
        <w:rPr>
          <w:rFonts w:ascii="Times New Roman" w:hAnsi="Times New Roman"/>
          <w:sz w:val="28"/>
          <w:szCs w:val="28"/>
        </w:rPr>
        <w:t xml:space="preserve"> Согласовано                                                                             Согласовано</w:t>
      </w:r>
    </w:p>
    <w:p w:rsidR="00C25ED6" w:rsidRDefault="00C25ED6" w:rsidP="00C25ED6">
      <w:pPr>
        <w:pStyle w:val="af9"/>
        <w:spacing w:after="0"/>
      </w:pPr>
    </w:p>
    <w:p w:rsidR="00C25ED6" w:rsidRDefault="00C25ED6" w:rsidP="00C25ED6">
      <w:pPr>
        <w:pStyle w:val="af9"/>
        <w:spacing w:after="0"/>
      </w:pPr>
      <w:r>
        <w:rPr>
          <w:rFonts w:ascii="Times New Roman" w:hAnsi="Times New Roman"/>
          <w:sz w:val="28"/>
          <w:szCs w:val="28"/>
        </w:rPr>
        <w:t xml:space="preserve">Протокол заседания                                              Заместитель директора поУВР </w:t>
      </w:r>
    </w:p>
    <w:p w:rsidR="00C25ED6" w:rsidRDefault="00C25ED6" w:rsidP="00C25ED6">
      <w:pPr>
        <w:pStyle w:val="af9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                                                ___________С.В.Фролова       </w:t>
      </w:r>
    </w:p>
    <w:p w:rsidR="00C25ED6" w:rsidRDefault="00C25ED6" w:rsidP="00C25ED6">
      <w:pPr>
        <w:pStyle w:val="af9"/>
        <w:spacing w:after="0"/>
      </w:pPr>
      <w:r>
        <w:rPr>
          <w:rFonts w:ascii="Times New Roman" w:hAnsi="Times New Roman"/>
          <w:sz w:val="28"/>
          <w:szCs w:val="28"/>
        </w:rPr>
        <w:t xml:space="preserve">МБОУ Кашарской СОШ                                               </w:t>
      </w:r>
    </w:p>
    <w:p w:rsidR="00C25ED6" w:rsidRDefault="007164A0" w:rsidP="00C25ED6">
      <w:pPr>
        <w:pStyle w:val="af9"/>
        <w:spacing w:after="0"/>
      </w:pPr>
      <w:r>
        <w:rPr>
          <w:rFonts w:ascii="Times New Roman" w:hAnsi="Times New Roman"/>
          <w:sz w:val="28"/>
          <w:szCs w:val="28"/>
        </w:rPr>
        <w:t>____________</w:t>
      </w:r>
      <w:r w:rsidR="00C25ED6">
        <w:rPr>
          <w:rFonts w:ascii="Times New Roman" w:hAnsi="Times New Roman"/>
          <w:sz w:val="28"/>
          <w:szCs w:val="28"/>
        </w:rPr>
        <w:t xml:space="preserve">М.А.Павлова                                           </w:t>
      </w:r>
    </w:p>
    <w:p w:rsidR="00C25ED6" w:rsidRDefault="00C25ED6" w:rsidP="00C25ED6">
      <w:pPr>
        <w:spacing w:before="240"/>
        <w:jc w:val="center"/>
      </w:pPr>
    </w:p>
    <w:p w:rsidR="005D0355" w:rsidRPr="00C25ED6" w:rsidRDefault="00C25ED6" w:rsidP="00C25ED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5D0355" w:rsidRDefault="005D0355" w:rsidP="005D0355">
      <w:pPr>
        <w:rPr>
          <w:rFonts w:cs="Times New Roman"/>
          <w:b/>
        </w:rPr>
      </w:pPr>
    </w:p>
    <w:p w:rsidR="00E73818" w:rsidRDefault="00E73818" w:rsidP="002F046A">
      <w:pPr>
        <w:rPr>
          <w:rFonts w:cs="Times New Roman"/>
          <w:b/>
        </w:rPr>
      </w:pPr>
    </w:p>
    <w:p w:rsidR="005D0355" w:rsidRDefault="005D0355" w:rsidP="003C57F7">
      <w:pPr>
        <w:jc w:val="right"/>
        <w:rPr>
          <w:rFonts w:cs="Times New Roman"/>
          <w:b/>
        </w:rPr>
      </w:pPr>
    </w:p>
    <w:p w:rsidR="005D0355" w:rsidRPr="005D0355" w:rsidRDefault="005D0355" w:rsidP="005D0355">
      <w:pPr>
        <w:widowControl/>
        <w:suppressAutoHyphens w:val="0"/>
        <w:spacing w:after="200" w:line="276" w:lineRule="auto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:rsidR="005D0355" w:rsidRDefault="005D0355" w:rsidP="003C57F7">
      <w:pPr>
        <w:jc w:val="right"/>
        <w:rPr>
          <w:rFonts w:cs="Times New Roman"/>
          <w:b/>
        </w:rPr>
      </w:pPr>
    </w:p>
    <w:p w:rsidR="007A6D31" w:rsidRDefault="007A6D31" w:rsidP="003C57F7">
      <w:pPr>
        <w:jc w:val="right"/>
        <w:rPr>
          <w:rFonts w:cs="Times New Roman"/>
          <w:b/>
        </w:rPr>
      </w:pPr>
      <w:bookmarkStart w:id="0" w:name="_GoBack"/>
      <w:bookmarkEnd w:id="0"/>
    </w:p>
    <w:sectPr w:rsidR="007A6D31" w:rsidSect="005D0355">
      <w:pgSz w:w="16838" w:h="11906" w:orient="landscape"/>
      <w:pgMar w:top="709" w:right="1134" w:bottom="851" w:left="1134" w:header="708" w:footer="708" w:gutter="0"/>
      <w:cols w:space="4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D95" w:rsidRDefault="00B51D95" w:rsidP="003C57F7">
      <w:r>
        <w:separator/>
      </w:r>
    </w:p>
  </w:endnote>
  <w:endnote w:type="continuationSeparator" w:id="0">
    <w:p w:rsidR="00B51D95" w:rsidRDefault="00B51D95" w:rsidP="003C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D95" w:rsidRDefault="00B51D95" w:rsidP="003C57F7">
      <w:r>
        <w:separator/>
      </w:r>
    </w:p>
  </w:footnote>
  <w:footnote w:type="continuationSeparator" w:id="0">
    <w:p w:rsidR="00B51D95" w:rsidRDefault="00B51D95" w:rsidP="003C5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pacing w:val="1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620"/>
        </w:tabs>
        <w:ind w:left="1620" w:firstLine="0"/>
      </w:pPr>
      <w:rPr>
        <w:rFonts w:ascii="Symbol" w:hAnsi="Symbol" w:cs="Symbol" w:hint="default"/>
        <w:color w:val="000000"/>
        <w:spacing w:val="1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</w:abstractNum>
  <w:abstractNum w:abstractNumId="2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firstLine="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4" w:hanging="73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4" w:hanging="735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>
        <w:rFonts w:cs="Times New Roman" w:hint="default"/>
        <w:b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6">
    <w:nsid w:val="0362775D"/>
    <w:multiLevelType w:val="hybridMultilevel"/>
    <w:tmpl w:val="11EAB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18391A"/>
    <w:multiLevelType w:val="hybridMultilevel"/>
    <w:tmpl w:val="D46A8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A504F9"/>
    <w:multiLevelType w:val="multilevel"/>
    <w:tmpl w:val="EC2C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AB3325"/>
    <w:multiLevelType w:val="hybridMultilevel"/>
    <w:tmpl w:val="84A63C40"/>
    <w:lvl w:ilvl="0" w:tplc="EF50927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C067961"/>
    <w:multiLevelType w:val="hybridMultilevel"/>
    <w:tmpl w:val="D91CC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C2D17"/>
    <w:multiLevelType w:val="hybridMultilevel"/>
    <w:tmpl w:val="92D20F24"/>
    <w:lvl w:ilvl="0" w:tplc="935A8F4A">
      <w:start w:val="1"/>
      <w:numFmt w:val="decimal"/>
      <w:lvlText w:val="%1."/>
      <w:lvlJc w:val="left"/>
      <w:pPr>
        <w:ind w:left="-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" w:hanging="360"/>
      </w:pPr>
    </w:lvl>
    <w:lvl w:ilvl="2" w:tplc="0419001B" w:tentative="1">
      <w:start w:val="1"/>
      <w:numFmt w:val="lowerRoman"/>
      <w:lvlText w:val="%3."/>
      <w:lvlJc w:val="right"/>
      <w:pPr>
        <w:ind w:left="609" w:hanging="180"/>
      </w:pPr>
    </w:lvl>
    <w:lvl w:ilvl="3" w:tplc="0419000F" w:tentative="1">
      <w:start w:val="1"/>
      <w:numFmt w:val="decimal"/>
      <w:lvlText w:val="%4."/>
      <w:lvlJc w:val="left"/>
      <w:pPr>
        <w:ind w:left="1329" w:hanging="360"/>
      </w:pPr>
    </w:lvl>
    <w:lvl w:ilvl="4" w:tplc="04190019" w:tentative="1">
      <w:start w:val="1"/>
      <w:numFmt w:val="lowerLetter"/>
      <w:lvlText w:val="%5."/>
      <w:lvlJc w:val="left"/>
      <w:pPr>
        <w:ind w:left="2049" w:hanging="360"/>
      </w:pPr>
    </w:lvl>
    <w:lvl w:ilvl="5" w:tplc="0419001B" w:tentative="1">
      <w:start w:val="1"/>
      <w:numFmt w:val="lowerRoman"/>
      <w:lvlText w:val="%6."/>
      <w:lvlJc w:val="right"/>
      <w:pPr>
        <w:ind w:left="2769" w:hanging="180"/>
      </w:pPr>
    </w:lvl>
    <w:lvl w:ilvl="6" w:tplc="0419000F" w:tentative="1">
      <w:start w:val="1"/>
      <w:numFmt w:val="decimal"/>
      <w:lvlText w:val="%7."/>
      <w:lvlJc w:val="left"/>
      <w:pPr>
        <w:ind w:left="3489" w:hanging="360"/>
      </w:pPr>
    </w:lvl>
    <w:lvl w:ilvl="7" w:tplc="04190019" w:tentative="1">
      <w:start w:val="1"/>
      <w:numFmt w:val="lowerLetter"/>
      <w:lvlText w:val="%8."/>
      <w:lvlJc w:val="left"/>
      <w:pPr>
        <w:ind w:left="4209" w:hanging="360"/>
      </w:pPr>
    </w:lvl>
    <w:lvl w:ilvl="8" w:tplc="041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12">
    <w:nsid w:val="1201757F"/>
    <w:multiLevelType w:val="hybridMultilevel"/>
    <w:tmpl w:val="52EEE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28574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C965B64">
      <w:start w:val="1"/>
      <w:numFmt w:val="bullet"/>
      <w:lvlText w:val=""/>
      <w:lvlJc w:val="left"/>
      <w:pPr>
        <w:tabs>
          <w:tab w:val="num" w:pos="1980"/>
        </w:tabs>
        <w:ind w:left="198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4901FA"/>
    <w:multiLevelType w:val="multilevel"/>
    <w:tmpl w:val="21AAF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3B6C27"/>
    <w:multiLevelType w:val="multilevel"/>
    <w:tmpl w:val="D3C0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C367AA5"/>
    <w:multiLevelType w:val="multilevel"/>
    <w:tmpl w:val="B8448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DB4224"/>
    <w:multiLevelType w:val="multilevel"/>
    <w:tmpl w:val="414A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544F3F"/>
    <w:multiLevelType w:val="multilevel"/>
    <w:tmpl w:val="CF06A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2F0574"/>
    <w:multiLevelType w:val="multilevel"/>
    <w:tmpl w:val="E69A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7D1EB9"/>
    <w:multiLevelType w:val="multilevel"/>
    <w:tmpl w:val="A544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387F20"/>
    <w:multiLevelType w:val="multilevel"/>
    <w:tmpl w:val="7ED8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A744F5"/>
    <w:multiLevelType w:val="multilevel"/>
    <w:tmpl w:val="5CF6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4A2AD3"/>
    <w:multiLevelType w:val="multilevel"/>
    <w:tmpl w:val="3DC65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6A6D28"/>
    <w:multiLevelType w:val="multilevel"/>
    <w:tmpl w:val="C2FE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A301AF"/>
    <w:multiLevelType w:val="multilevel"/>
    <w:tmpl w:val="A7A6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E38BE"/>
    <w:multiLevelType w:val="multilevel"/>
    <w:tmpl w:val="2F343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726F93"/>
    <w:multiLevelType w:val="hybridMultilevel"/>
    <w:tmpl w:val="5A3410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1F51F18"/>
    <w:multiLevelType w:val="multilevel"/>
    <w:tmpl w:val="0A12A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516B1"/>
    <w:multiLevelType w:val="hybridMultilevel"/>
    <w:tmpl w:val="0986D15C"/>
    <w:lvl w:ilvl="0" w:tplc="B6EC21C0">
      <w:start w:val="1"/>
      <w:numFmt w:val="decimal"/>
      <w:lvlText w:val="%1)"/>
      <w:lvlJc w:val="left"/>
      <w:pPr>
        <w:ind w:left="-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24" w:hanging="360"/>
      </w:pPr>
    </w:lvl>
    <w:lvl w:ilvl="2" w:tplc="0419001B" w:tentative="1">
      <w:start w:val="1"/>
      <w:numFmt w:val="lowerRoman"/>
      <w:lvlText w:val="%3."/>
      <w:lvlJc w:val="right"/>
      <w:pPr>
        <w:ind w:left="496" w:hanging="180"/>
      </w:pPr>
    </w:lvl>
    <w:lvl w:ilvl="3" w:tplc="0419000F" w:tentative="1">
      <w:start w:val="1"/>
      <w:numFmt w:val="decimal"/>
      <w:lvlText w:val="%4."/>
      <w:lvlJc w:val="left"/>
      <w:pPr>
        <w:ind w:left="1216" w:hanging="360"/>
      </w:pPr>
    </w:lvl>
    <w:lvl w:ilvl="4" w:tplc="04190019" w:tentative="1">
      <w:start w:val="1"/>
      <w:numFmt w:val="lowerLetter"/>
      <w:lvlText w:val="%5."/>
      <w:lvlJc w:val="left"/>
      <w:pPr>
        <w:ind w:left="1936" w:hanging="360"/>
      </w:pPr>
    </w:lvl>
    <w:lvl w:ilvl="5" w:tplc="0419001B" w:tentative="1">
      <w:start w:val="1"/>
      <w:numFmt w:val="lowerRoman"/>
      <w:lvlText w:val="%6."/>
      <w:lvlJc w:val="right"/>
      <w:pPr>
        <w:ind w:left="2656" w:hanging="180"/>
      </w:pPr>
    </w:lvl>
    <w:lvl w:ilvl="6" w:tplc="0419000F" w:tentative="1">
      <w:start w:val="1"/>
      <w:numFmt w:val="decimal"/>
      <w:lvlText w:val="%7."/>
      <w:lvlJc w:val="left"/>
      <w:pPr>
        <w:ind w:left="3376" w:hanging="360"/>
      </w:pPr>
    </w:lvl>
    <w:lvl w:ilvl="7" w:tplc="04190019" w:tentative="1">
      <w:start w:val="1"/>
      <w:numFmt w:val="lowerLetter"/>
      <w:lvlText w:val="%8."/>
      <w:lvlJc w:val="left"/>
      <w:pPr>
        <w:ind w:left="4096" w:hanging="360"/>
      </w:pPr>
    </w:lvl>
    <w:lvl w:ilvl="8" w:tplc="0419001B" w:tentative="1">
      <w:start w:val="1"/>
      <w:numFmt w:val="lowerRoman"/>
      <w:lvlText w:val="%9."/>
      <w:lvlJc w:val="right"/>
      <w:pPr>
        <w:ind w:left="4816" w:hanging="180"/>
      </w:pPr>
    </w:lvl>
  </w:abstractNum>
  <w:abstractNum w:abstractNumId="32">
    <w:nsid w:val="53EC5673"/>
    <w:multiLevelType w:val="hybridMultilevel"/>
    <w:tmpl w:val="220EF98E"/>
    <w:lvl w:ilvl="0" w:tplc="4C86329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3E37EF"/>
    <w:multiLevelType w:val="hybridMultilevel"/>
    <w:tmpl w:val="32DA5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B7C797B"/>
    <w:multiLevelType w:val="multilevel"/>
    <w:tmpl w:val="8B2A3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1CF1CEC"/>
    <w:multiLevelType w:val="multilevel"/>
    <w:tmpl w:val="63B46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9B5D2B"/>
    <w:multiLevelType w:val="hybridMultilevel"/>
    <w:tmpl w:val="8C122D76"/>
    <w:lvl w:ilvl="0" w:tplc="05E0A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50F4D"/>
    <w:multiLevelType w:val="multilevel"/>
    <w:tmpl w:val="497E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41"/>
  </w:num>
  <w:num w:numId="5">
    <w:abstractNumId w:val="15"/>
  </w:num>
  <w:num w:numId="6">
    <w:abstractNumId w:val="33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1"/>
  </w:num>
  <w:num w:numId="12">
    <w:abstractNumId w:val="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4"/>
  </w:num>
  <w:num w:numId="16">
    <w:abstractNumId w:val="19"/>
  </w:num>
  <w:num w:numId="17">
    <w:abstractNumId w:val="24"/>
  </w:num>
  <w:num w:numId="18">
    <w:abstractNumId w:val="17"/>
  </w:num>
  <w:num w:numId="19">
    <w:abstractNumId w:val="28"/>
  </w:num>
  <w:num w:numId="20">
    <w:abstractNumId w:val="26"/>
  </w:num>
  <w:num w:numId="21">
    <w:abstractNumId w:val="38"/>
  </w:num>
  <w:num w:numId="22">
    <w:abstractNumId w:val="14"/>
  </w:num>
  <w:num w:numId="23">
    <w:abstractNumId w:val="8"/>
  </w:num>
  <w:num w:numId="24">
    <w:abstractNumId w:val="16"/>
  </w:num>
  <w:num w:numId="25">
    <w:abstractNumId w:val="23"/>
  </w:num>
  <w:num w:numId="26">
    <w:abstractNumId w:val="18"/>
  </w:num>
  <w:num w:numId="27">
    <w:abstractNumId w:val="40"/>
  </w:num>
  <w:num w:numId="28">
    <w:abstractNumId w:val="20"/>
  </w:num>
  <w:num w:numId="29">
    <w:abstractNumId w:val="21"/>
  </w:num>
  <w:num w:numId="30">
    <w:abstractNumId w:val="13"/>
  </w:num>
  <w:num w:numId="31">
    <w:abstractNumId w:val="22"/>
  </w:num>
  <w:num w:numId="32">
    <w:abstractNumId w:val="35"/>
  </w:num>
  <w:num w:numId="33">
    <w:abstractNumId w:val="10"/>
  </w:num>
  <w:num w:numId="3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39"/>
  </w:num>
  <w:num w:numId="37">
    <w:abstractNumId w:val="32"/>
  </w:num>
  <w:num w:numId="38">
    <w:abstractNumId w:val="7"/>
  </w:num>
  <w:num w:numId="39">
    <w:abstractNumId w:val="27"/>
  </w:num>
  <w:num w:numId="40">
    <w:abstractNumId w:val="31"/>
  </w:num>
  <w:num w:numId="41">
    <w:abstractNumId w:val="6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47"/>
    <w:rsid w:val="00001A01"/>
    <w:rsid w:val="000049CC"/>
    <w:rsid w:val="00012A48"/>
    <w:rsid w:val="00022FEE"/>
    <w:rsid w:val="00032B91"/>
    <w:rsid w:val="00033CA5"/>
    <w:rsid w:val="000436C2"/>
    <w:rsid w:val="00054515"/>
    <w:rsid w:val="000562DB"/>
    <w:rsid w:val="000820CF"/>
    <w:rsid w:val="00086B35"/>
    <w:rsid w:val="000A5916"/>
    <w:rsid w:val="000D2C17"/>
    <w:rsid w:val="000D2F03"/>
    <w:rsid w:val="000E68E5"/>
    <w:rsid w:val="001103D5"/>
    <w:rsid w:val="0015344D"/>
    <w:rsid w:val="00155ED4"/>
    <w:rsid w:val="0018355F"/>
    <w:rsid w:val="001B4C5F"/>
    <w:rsid w:val="001C7949"/>
    <w:rsid w:val="001E1AFD"/>
    <w:rsid w:val="001E30A5"/>
    <w:rsid w:val="001E38F2"/>
    <w:rsid w:val="0021692D"/>
    <w:rsid w:val="00221213"/>
    <w:rsid w:val="00224B67"/>
    <w:rsid w:val="00242C0A"/>
    <w:rsid w:val="002629D5"/>
    <w:rsid w:val="00264DFF"/>
    <w:rsid w:val="00267450"/>
    <w:rsid w:val="00276BDC"/>
    <w:rsid w:val="0027711B"/>
    <w:rsid w:val="0027747E"/>
    <w:rsid w:val="002B43C4"/>
    <w:rsid w:val="002D292C"/>
    <w:rsid w:val="002D4C6B"/>
    <w:rsid w:val="002E2104"/>
    <w:rsid w:val="002F046A"/>
    <w:rsid w:val="00304F1C"/>
    <w:rsid w:val="0033563A"/>
    <w:rsid w:val="00341B72"/>
    <w:rsid w:val="003442A2"/>
    <w:rsid w:val="00364A1E"/>
    <w:rsid w:val="003667CE"/>
    <w:rsid w:val="0039324A"/>
    <w:rsid w:val="003C57F7"/>
    <w:rsid w:val="004066A7"/>
    <w:rsid w:val="004230C3"/>
    <w:rsid w:val="00424194"/>
    <w:rsid w:val="0044285B"/>
    <w:rsid w:val="00495557"/>
    <w:rsid w:val="004B3E21"/>
    <w:rsid w:val="004C4C82"/>
    <w:rsid w:val="004C742E"/>
    <w:rsid w:val="004D23E4"/>
    <w:rsid w:val="004D35F4"/>
    <w:rsid w:val="005033CA"/>
    <w:rsid w:val="0052117D"/>
    <w:rsid w:val="00527226"/>
    <w:rsid w:val="005918E7"/>
    <w:rsid w:val="0059762C"/>
    <w:rsid w:val="005A3EEC"/>
    <w:rsid w:val="005A5245"/>
    <w:rsid w:val="005C2AF0"/>
    <w:rsid w:val="005C634E"/>
    <w:rsid w:val="005D0355"/>
    <w:rsid w:val="005E72BB"/>
    <w:rsid w:val="005F30E7"/>
    <w:rsid w:val="006017CD"/>
    <w:rsid w:val="00612480"/>
    <w:rsid w:val="00626AAD"/>
    <w:rsid w:val="006313CC"/>
    <w:rsid w:val="0063336D"/>
    <w:rsid w:val="00637A5C"/>
    <w:rsid w:val="00663F37"/>
    <w:rsid w:val="00672163"/>
    <w:rsid w:val="0069000E"/>
    <w:rsid w:val="006A4C1C"/>
    <w:rsid w:val="006B3636"/>
    <w:rsid w:val="006B4549"/>
    <w:rsid w:val="006B7E7F"/>
    <w:rsid w:val="006D140A"/>
    <w:rsid w:val="006E55FE"/>
    <w:rsid w:val="006E68DC"/>
    <w:rsid w:val="007164A0"/>
    <w:rsid w:val="007547BB"/>
    <w:rsid w:val="00761618"/>
    <w:rsid w:val="00761866"/>
    <w:rsid w:val="00767D48"/>
    <w:rsid w:val="00783034"/>
    <w:rsid w:val="00783E4E"/>
    <w:rsid w:val="00797691"/>
    <w:rsid w:val="007A6D31"/>
    <w:rsid w:val="007C0ED8"/>
    <w:rsid w:val="007C19B9"/>
    <w:rsid w:val="007C2B28"/>
    <w:rsid w:val="007C4466"/>
    <w:rsid w:val="007E55D7"/>
    <w:rsid w:val="007E63A5"/>
    <w:rsid w:val="007F7195"/>
    <w:rsid w:val="008026EA"/>
    <w:rsid w:val="00834A45"/>
    <w:rsid w:val="00856622"/>
    <w:rsid w:val="00877A56"/>
    <w:rsid w:val="00877F37"/>
    <w:rsid w:val="008828E8"/>
    <w:rsid w:val="008A1BF2"/>
    <w:rsid w:val="008B1677"/>
    <w:rsid w:val="008C3005"/>
    <w:rsid w:val="008F0BA1"/>
    <w:rsid w:val="0094589C"/>
    <w:rsid w:val="00952D99"/>
    <w:rsid w:val="00957934"/>
    <w:rsid w:val="00977640"/>
    <w:rsid w:val="009904D8"/>
    <w:rsid w:val="009B72F1"/>
    <w:rsid w:val="009D4B7A"/>
    <w:rsid w:val="009F27F4"/>
    <w:rsid w:val="009F4452"/>
    <w:rsid w:val="00A05925"/>
    <w:rsid w:val="00A12947"/>
    <w:rsid w:val="00A34A2A"/>
    <w:rsid w:val="00AA0AAC"/>
    <w:rsid w:val="00AA342D"/>
    <w:rsid w:val="00AB0F9E"/>
    <w:rsid w:val="00AC07AC"/>
    <w:rsid w:val="00AC6665"/>
    <w:rsid w:val="00AD2737"/>
    <w:rsid w:val="00B12EDE"/>
    <w:rsid w:val="00B246DD"/>
    <w:rsid w:val="00B34F5D"/>
    <w:rsid w:val="00B35910"/>
    <w:rsid w:val="00B46980"/>
    <w:rsid w:val="00B51D95"/>
    <w:rsid w:val="00B74DDC"/>
    <w:rsid w:val="00BE3D8A"/>
    <w:rsid w:val="00C25ED6"/>
    <w:rsid w:val="00C3589B"/>
    <w:rsid w:val="00C65EA9"/>
    <w:rsid w:val="00C677E4"/>
    <w:rsid w:val="00C72319"/>
    <w:rsid w:val="00C83A90"/>
    <w:rsid w:val="00CB23AD"/>
    <w:rsid w:val="00CC2E3C"/>
    <w:rsid w:val="00CC6AE2"/>
    <w:rsid w:val="00CC7875"/>
    <w:rsid w:val="00CE056A"/>
    <w:rsid w:val="00CE359D"/>
    <w:rsid w:val="00CF7111"/>
    <w:rsid w:val="00CF7998"/>
    <w:rsid w:val="00D05EB6"/>
    <w:rsid w:val="00D13A3E"/>
    <w:rsid w:val="00D25C59"/>
    <w:rsid w:val="00D312E7"/>
    <w:rsid w:val="00D36995"/>
    <w:rsid w:val="00D47049"/>
    <w:rsid w:val="00D9519F"/>
    <w:rsid w:val="00DB2F2F"/>
    <w:rsid w:val="00DC0C1C"/>
    <w:rsid w:val="00DC5AEF"/>
    <w:rsid w:val="00DC72EB"/>
    <w:rsid w:val="00DD1E37"/>
    <w:rsid w:val="00DE5D8A"/>
    <w:rsid w:val="00E02C69"/>
    <w:rsid w:val="00E0475D"/>
    <w:rsid w:val="00E5130E"/>
    <w:rsid w:val="00E5197F"/>
    <w:rsid w:val="00E73818"/>
    <w:rsid w:val="00EA5502"/>
    <w:rsid w:val="00EB0846"/>
    <w:rsid w:val="00EC5217"/>
    <w:rsid w:val="00ED76C1"/>
    <w:rsid w:val="00EE6E33"/>
    <w:rsid w:val="00EF1686"/>
    <w:rsid w:val="00EF2909"/>
    <w:rsid w:val="00F07A34"/>
    <w:rsid w:val="00F16CF5"/>
    <w:rsid w:val="00F17334"/>
    <w:rsid w:val="00F469A3"/>
    <w:rsid w:val="00F533E5"/>
    <w:rsid w:val="00F70225"/>
    <w:rsid w:val="00F8276A"/>
    <w:rsid w:val="00F95C02"/>
    <w:rsid w:val="00FA03EF"/>
    <w:rsid w:val="00FB01BE"/>
    <w:rsid w:val="00F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6F6300-22F9-4A26-AA43-5B71F3AC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72163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paragraph" w:styleId="2">
    <w:name w:val="heading 2"/>
    <w:basedOn w:val="a"/>
    <w:link w:val="20"/>
    <w:qFormat/>
    <w:rsid w:val="00E02C69"/>
    <w:pPr>
      <w:widowControl/>
      <w:suppressAutoHyphens w:val="0"/>
      <w:spacing w:line="360" w:lineRule="auto"/>
      <w:ind w:firstLine="709"/>
      <w:jc w:val="both"/>
      <w:outlineLvl w:val="1"/>
    </w:pPr>
    <w:rPr>
      <w:rFonts w:eastAsia="@Arial Unicode MS" w:cs="Times New Roman"/>
      <w:b/>
      <w:bCs/>
      <w:kern w:val="0"/>
      <w:sz w:val="28"/>
      <w:szCs w:val="28"/>
      <w:lang w:eastAsia="ru-RU" w:bidi="ar-SA"/>
    </w:rPr>
  </w:style>
  <w:style w:type="paragraph" w:styleId="3">
    <w:name w:val="heading 3"/>
    <w:aliases w:val="Обычный 2"/>
    <w:basedOn w:val="a"/>
    <w:next w:val="a"/>
    <w:link w:val="30"/>
    <w:qFormat/>
    <w:rsid w:val="00E02C69"/>
    <w:pPr>
      <w:widowControl/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kern w:val="0"/>
      <w:sz w:val="28"/>
      <w:szCs w:val="27"/>
      <w:lang w:eastAsia="ru-RU" w:bidi="ar-SA"/>
    </w:rPr>
  </w:style>
  <w:style w:type="paragraph" w:styleId="4">
    <w:name w:val="heading 4"/>
    <w:basedOn w:val="a"/>
    <w:next w:val="a"/>
    <w:link w:val="40"/>
    <w:uiPriority w:val="9"/>
    <w:qFormat/>
    <w:rsid w:val="00304F1C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163"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163"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767D48"/>
    <w:pPr>
      <w:suppressAutoHyphens/>
      <w:spacing w:after="0" w:line="240" w:lineRule="auto"/>
    </w:pPr>
    <w:rPr>
      <w:rFonts w:ascii="Calibri" w:eastAsia="Calibri" w:hAnsi="Calibri" w:cs="Calibri"/>
      <w:kern w:val="1"/>
      <w:sz w:val="24"/>
      <w:szCs w:val="24"/>
      <w:lang w:eastAsia="zh-CN" w:bidi="hi-IN"/>
    </w:rPr>
  </w:style>
  <w:style w:type="character" w:customStyle="1" w:styleId="dash0410043104370430044600200441043f04380441043a0430char1">
    <w:name w:val="dash0410_0431_0437_0430_0446_0020_0441_043f_0438_0441_043a_0430__char1"/>
    <w:rsid w:val="00877A56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paragraph" w:styleId="a3">
    <w:name w:val="Normal (Web)"/>
    <w:basedOn w:val="a"/>
    <w:uiPriority w:val="99"/>
    <w:unhideWhenUsed/>
    <w:rsid w:val="0027711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4">
    <w:name w:val="Hyperlink"/>
    <w:basedOn w:val="a0"/>
    <w:uiPriority w:val="99"/>
    <w:unhideWhenUsed/>
    <w:rsid w:val="002771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711B"/>
  </w:style>
  <w:style w:type="character" w:customStyle="1" w:styleId="20">
    <w:name w:val="Заголовок 2 Знак"/>
    <w:basedOn w:val="a0"/>
    <w:link w:val="2"/>
    <w:rsid w:val="00E02C6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rsid w:val="00E02C69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5">
    <w:name w:val="List Paragraph"/>
    <w:basedOn w:val="a"/>
    <w:link w:val="a6"/>
    <w:uiPriority w:val="34"/>
    <w:qFormat/>
    <w:rsid w:val="00E02C69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ru-RU" w:bidi="ar-SA"/>
    </w:rPr>
  </w:style>
  <w:style w:type="paragraph" w:styleId="a7">
    <w:name w:val="header"/>
    <w:basedOn w:val="a"/>
    <w:link w:val="a8"/>
    <w:unhideWhenUsed/>
    <w:rsid w:val="00E02C69"/>
    <w:pPr>
      <w:widowControl/>
      <w:tabs>
        <w:tab w:val="center" w:pos="4677"/>
        <w:tab w:val="right" w:pos="9355"/>
      </w:tabs>
      <w:suppressAutoHyphens w:val="0"/>
    </w:pPr>
    <w:rPr>
      <w:rFonts w:eastAsia="Times New Roman" w:cs="Times New Roman"/>
      <w:kern w:val="0"/>
      <w:sz w:val="28"/>
      <w:szCs w:val="22"/>
      <w:lang w:eastAsia="en-US" w:bidi="ar-SA"/>
    </w:rPr>
  </w:style>
  <w:style w:type="character" w:customStyle="1" w:styleId="a8">
    <w:name w:val="Верхний колонтитул Знак"/>
    <w:basedOn w:val="a0"/>
    <w:link w:val="a7"/>
    <w:rsid w:val="00E02C69"/>
    <w:rPr>
      <w:rFonts w:ascii="Times New Roman" w:eastAsia="Times New Roman" w:hAnsi="Times New Roman" w:cs="Times New Roman"/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02C6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34"/>
    <w:locked/>
    <w:rsid w:val="00E02C6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4F1C"/>
    <w:rPr>
      <w:rFonts w:ascii="Calibri" w:eastAsia="Times New Roman" w:hAnsi="Calibri" w:cs="Calibri"/>
      <w:b/>
      <w:bCs/>
      <w:kern w:val="1"/>
      <w:sz w:val="28"/>
      <w:szCs w:val="25"/>
      <w:lang w:eastAsia="zh-CN" w:bidi="hi-IN"/>
    </w:rPr>
  </w:style>
  <w:style w:type="paragraph" w:customStyle="1" w:styleId="c5">
    <w:name w:val="c5"/>
    <w:basedOn w:val="a"/>
    <w:rsid w:val="00304F1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1">
    <w:name w:val="c31"/>
    <w:basedOn w:val="a0"/>
    <w:rsid w:val="00304F1C"/>
  </w:style>
  <w:style w:type="paragraph" w:customStyle="1" w:styleId="c0">
    <w:name w:val="c0"/>
    <w:basedOn w:val="a"/>
    <w:rsid w:val="00304F1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50">
    <w:name w:val="c50"/>
    <w:basedOn w:val="a0"/>
    <w:rsid w:val="00304F1C"/>
  </w:style>
  <w:style w:type="paragraph" w:customStyle="1" w:styleId="c24">
    <w:name w:val="c24"/>
    <w:basedOn w:val="a"/>
    <w:rsid w:val="00304F1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6">
    <w:name w:val="c16"/>
    <w:basedOn w:val="a0"/>
    <w:rsid w:val="00304F1C"/>
  </w:style>
  <w:style w:type="character" w:customStyle="1" w:styleId="c19">
    <w:name w:val="c19"/>
    <w:basedOn w:val="a0"/>
    <w:rsid w:val="00304F1C"/>
  </w:style>
  <w:style w:type="character" w:customStyle="1" w:styleId="c11">
    <w:name w:val="c11"/>
    <w:basedOn w:val="a0"/>
    <w:rsid w:val="00304F1C"/>
  </w:style>
  <w:style w:type="character" w:customStyle="1" w:styleId="c59">
    <w:name w:val="c59"/>
    <w:basedOn w:val="a0"/>
    <w:rsid w:val="00304F1C"/>
  </w:style>
  <w:style w:type="character" w:customStyle="1" w:styleId="c10">
    <w:name w:val="c10"/>
    <w:basedOn w:val="a0"/>
    <w:rsid w:val="00304F1C"/>
  </w:style>
  <w:style w:type="character" w:customStyle="1" w:styleId="FontStyle43">
    <w:name w:val="Font Style43"/>
    <w:rsid w:val="002F046A"/>
    <w:rPr>
      <w:rFonts w:ascii="Times New Roman" w:hAnsi="Times New Roman" w:cs="Times New Roman"/>
      <w:sz w:val="18"/>
      <w:szCs w:val="18"/>
    </w:rPr>
  </w:style>
  <w:style w:type="paragraph" w:styleId="a9">
    <w:name w:val="No Spacing"/>
    <w:link w:val="aa"/>
    <w:uiPriority w:val="1"/>
    <w:qFormat/>
    <w:rsid w:val="002F046A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styleId="ab">
    <w:name w:val="Plain Text"/>
    <w:basedOn w:val="a"/>
    <w:link w:val="ac"/>
    <w:uiPriority w:val="99"/>
    <w:rsid w:val="00ED76C1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ac">
    <w:name w:val="Текст Знак"/>
    <w:basedOn w:val="a0"/>
    <w:link w:val="ab"/>
    <w:uiPriority w:val="99"/>
    <w:rsid w:val="00ED76C1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39"/>
    <w:rsid w:val="00054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Без интервала2"/>
    <w:rsid w:val="00264DFF"/>
    <w:pPr>
      <w:suppressAutoHyphens/>
      <w:spacing w:after="0" w:line="240" w:lineRule="auto"/>
    </w:pPr>
    <w:rPr>
      <w:rFonts w:ascii="Calibri" w:eastAsia="Calibri" w:hAnsi="Calibri" w:cs="Calibri"/>
      <w:kern w:val="1"/>
      <w:sz w:val="24"/>
      <w:szCs w:val="24"/>
      <w:lang w:eastAsia="zh-CN" w:bidi="hi-IN"/>
    </w:rPr>
  </w:style>
  <w:style w:type="paragraph" w:customStyle="1" w:styleId="12">
    <w:name w:val="Абзац списка1"/>
    <w:basedOn w:val="a"/>
    <w:rsid w:val="00224B67"/>
    <w:pPr>
      <w:ind w:left="720"/>
      <w:contextualSpacing/>
    </w:pPr>
    <w:rPr>
      <w:rFonts w:ascii="Calibri" w:hAnsi="Calibri" w:cs="Calibri"/>
    </w:rPr>
  </w:style>
  <w:style w:type="paragraph" w:customStyle="1" w:styleId="ae">
    <w:name w:val="Содержимое таблицы"/>
    <w:basedOn w:val="a"/>
    <w:rsid w:val="005E72BB"/>
    <w:pPr>
      <w:suppressLineNumbers/>
    </w:pPr>
  </w:style>
  <w:style w:type="paragraph" w:styleId="af">
    <w:name w:val="footer"/>
    <w:basedOn w:val="a"/>
    <w:link w:val="af0"/>
    <w:uiPriority w:val="99"/>
    <w:unhideWhenUsed/>
    <w:rsid w:val="003C57F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3C57F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672163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672163"/>
    <w:rPr>
      <w:rFonts w:asciiTheme="majorHAnsi" w:eastAsiaTheme="majorEastAsia" w:hAnsiTheme="majorHAnsi" w:cs="Mangal"/>
      <w:color w:val="2E74B5" w:themeColor="accent1" w:themeShade="BF"/>
      <w:kern w:val="1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672163"/>
    <w:rPr>
      <w:rFonts w:asciiTheme="majorHAnsi" w:eastAsiaTheme="majorEastAsia" w:hAnsiTheme="majorHAnsi" w:cs="Mangal"/>
      <w:i/>
      <w:iCs/>
      <w:color w:val="1F4D78" w:themeColor="accent1" w:themeShade="7F"/>
      <w:kern w:val="1"/>
      <w:sz w:val="24"/>
      <w:szCs w:val="21"/>
      <w:lang w:eastAsia="zh-CN" w:bidi="hi-IN"/>
    </w:rPr>
  </w:style>
  <w:style w:type="paragraph" w:styleId="af1">
    <w:name w:val="Title"/>
    <w:basedOn w:val="a"/>
    <w:link w:val="af2"/>
    <w:qFormat/>
    <w:rsid w:val="00672163"/>
    <w:pPr>
      <w:widowControl/>
      <w:suppressAutoHyphens w:val="0"/>
      <w:jc w:val="center"/>
    </w:pPr>
    <w:rPr>
      <w:rFonts w:eastAsia="Times New Roman" w:cs="Times New Roman"/>
      <w:i/>
      <w:iCs/>
      <w:kern w:val="0"/>
      <w:sz w:val="22"/>
      <w:lang w:eastAsia="ru-RU" w:bidi="ar-SA"/>
    </w:rPr>
  </w:style>
  <w:style w:type="character" w:customStyle="1" w:styleId="af2">
    <w:name w:val="Название Знак"/>
    <w:basedOn w:val="a0"/>
    <w:link w:val="af1"/>
    <w:rsid w:val="00672163"/>
    <w:rPr>
      <w:rFonts w:ascii="Times New Roman" w:eastAsia="Times New Roman" w:hAnsi="Times New Roman" w:cs="Times New Roman"/>
      <w:i/>
      <w:iCs/>
      <w:szCs w:val="24"/>
      <w:lang w:eastAsia="ru-RU"/>
    </w:rPr>
  </w:style>
  <w:style w:type="paragraph" w:styleId="af3">
    <w:name w:val="Subtitle"/>
    <w:basedOn w:val="a"/>
    <w:link w:val="af4"/>
    <w:qFormat/>
    <w:rsid w:val="00672163"/>
    <w:pPr>
      <w:tabs>
        <w:tab w:val="left" w:pos="0"/>
      </w:tabs>
      <w:suppressAutoHyphens w:val="0"/>
      <w:autoSpaceDE w:val="0"/>
      <w:autoSpaceDN w:val="0"/>
      <w:adjustRightInd w:val="0"/>
      <w:jc w:val="center"/>
    </w:pPr>
    <w:rPr>
      <w:rFonts w:eastAsia="Times New Roman" w:cs="Times New Roman"/>
      <w:b/>
      <w:kern w:val="0"/>
      <w:szCs w:val="28"/>
      <w:lang w:eastAsia="ru-RU" w:bidi="ar-SA"/>
    </w:rPr>
  </w:style>
  <w:style w:type="character" w:customStyle="1" w:styleId="af4">
    <w:name w:val="Подзаголовок Знак"/>
    <w:basedOn w:val="a0"/>
    <w:link w:val="af3"/>
    <w:rsid w:val="00672163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BodyText21">
    <w:name w:val="Body Text 21"/>
    <w:basedOn w:val="a"/>
    <w:rsid w:val="00672163"/>
    <w:pPr>
      <w:widowControl/>
      <w:suppressAutoHyphens w:val="0"/>
      <w:jc w:val="right"/>
    </w:pPr>
    <w:rPr>
      <w:rFonts w:ascii="Arial" w:eastAsia="Times New Roman" w:hAnsi="Arial" w:cs="Arial"/>
      <w:b/>
      <w:bCs/>
      <w:kern w:val="0"/>
      <w:sz w:val="28"/>
      <w:szCs w:val="28"/>
      <w:lang w:val="en-US" w:eastAsia="ru-RU" w:bidi="ar-SA"/>
    </w:rPr>
  </w:style>
  <w:style w:type="paragraph" w:styleId="af5">
    <w:name w:val="Body Text Indent"/>
    <w:basedOn w:val="a"/>
    <w:link w:val="af6"/>
    <w:semiHidden/>
    <w:rsid w:val="00672163"/>
    <w:pPr>
      <w:widowControl/>
      <w:snapToGrid w:val="0"/>
      <w:ind w:firstLine="567"/>
      <w:jc w:val="both"/>
    </w:pPr>
    <w:rPr>
      <w:rFonts w:eastAsia="Times New Roman" w:cs="Times New Roman"/>
      <w:kern w:val="0"/>
      <w:szCs w:val="28"/>
      <w:lang w:eastAsia="ru-RU" w:bidi="ar-SA"/>
    </w:rPr>
  </w:style>
  <w:style w:type="character" w:customStyle="1" w:styleId="af6">
    <w:name w:val="Основной текст с отступом Знак"/>
    <w:basedOn w:val="a0"/>
    <w:link w:val="af5"/>
    <w:semiHidden/>
    <w:rsid w:val="0067216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Body Text"/>
    <w:basedOn w:val="a"/>
    <w:link w:val="af8"/>
    <w:semiHidden/>
    <w:rsid w:val="00672163"/>
    <w:pPr>
      <w:widowControl/>
      <w:suppressAutoHyphens w:val="0"/>
      <w:spacing w:after="120"/>
    </w:pPr>
    <w:rPr>
      <w:rFonts w:eastAsia="Calibri" w:cs="Times New Roman"/>
      <w:kern w:val="0"/>
      <w:lang w:val="x-none" w:eastAsia="ru-RU" w:bidi="ar-SA"/>
    </w:rPr>
  </w:style>
  <w:style w:type="character" w:customStyle="1" w:styleId="af8">
    <w:name w:val="Основной текст Знак"/>
    <w:basedOn w:val="a0"/>
    <w:link w:val="af7"/>
    <w:semiHidden/>
    <w:rsid w:val="0067216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31">
    <w:name w:val="Body Text 3"/>
    <w:basedOn w:val="a"/>
    <w:link w:val="32"/>
    <w:semiHidden/>
    <w:rsid w:val="00672163"/>
    <w:pPr>
      <w:widowControl/>
      <w:suppressAutoHyphens w:val="0"/>
      <w:spacing w:after="120"/>
      <w:jc w:val="both"/>
    </w:pPr>
    <w:rPr>
      <w:rFonts w:eastAsia="Times New Roman" w:cs="Times New Roman"/>
      <w:b/>
      <w:iCs/>
      <w:kern w:val="0"/>
      <w:szCs w:val="28"/>
      <w:lang w:eastAsia="ru-RU" w:bidi="ar-SA"/>
    </w:rPr>
  </w:style>
  <w:style w:type="character" w:customStyle="1" w:styleId="32">
    <w:name w:val="Основной текст 3 Знак"/>
    <w:basedOn w:val="a0"/>
    <w:link w:val="31"/>
    <w:semiHidden/>
    <w:rsid w:val="00672163"/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22">
    <w:name w:val="Body Text 2"/>
    <w:basedOn w:val="a"/>
    <w:link w:val="23"/>
    <w:semiHidden/>
    <w:rsid w:val="00672163"/>
    <w:pPr>
      <w:widowControl/>
      <w:suppressAutoHyphens w:val="0"/>
      <w:jc w:val="both"/>
    </w:pPr>
    <w:rPr>
      <w:rFonts w:eastAsia="Times New Roman" w:cs="Times New Roman"/>
      <w:color w:val="FF0000"/>
      <w:kern w:val="0"/>
      <w:szCs w:val="28"/>
      <w:lang w:eastAsia="ru-RU" w:bidi="ar-SA"/>
    </w:rPr>
  </w:style>
  <w:style w:type="character" w:customStyle="1" w:styleId="23">
    <w:name w:val="Основной текст 2 Знак"/>
    <w:basedOn w:val="a0"/>
    <w:link w:val="22"/>
    <w:semiHidden/>
    <w:rsid w:val="00672163"/>
    <w:rPr>
      <w:rFonts w:ascii="Times New Roman" w:eastAsia="Times New Roman" w:hAnsi="Times New Roman" w:cs="Times New Roman"/>
      <w:color w:val="FF0000"/>
      <w:sz w:val="24"/>
      <w:szCs w:val="28"/>
      <w:lang w:eastAsia="ru-RU"/>
    </w:rPr>
  </w:style>
  <w:style w:type="paragraph" w:styleId="24">
    <w:name w:val="Body Text Indent 2"/>
    <w:basedOn w:val="a"/>
    <w:link w:val="25"/>
    <w:semiHidden/>
    <w:rsid w:val="00672163"/>
    <w:pPr>
      <w:widowControl/>
      <w:suppressAutoHyphens w:val="0"/>
      <w:spacing w:after="120" w:line="480" w:lineRule="auto"/>
      <w:ind w:left="283"/>
    </w:pPr>
    <w:rPr>
      <w:rFonts w:eastAsia="Calibri" w:cs="Times New Roman"/>
      <w:kern w:val="0"/>
      <w:lang w:val="x-none" w:eastAsia="ru-RU" w:bidi="ar-SA"/>
    </w:rPr>
  </w:style>
  <w:style w:type="character" w:customStyle="1" w:styleId="25">
    <w:name w:val="Основной текст с отступом 2 Знак"/>
    <w:basedOn w:val="a0"/>
    <w:link w:val="24"/>
    <w:semiHidden/>
    <w:rsid w:val="0067216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33">
    <w:name w:val="Body Text Indent 3"/>
    <w:basedOn w:val="a"/>
    <w:link w:val="34"/>
    <w:semiHidden/>
    <w:rsid w:val="00672163"/>
    <w:pPr>
      <w:widowControl/>
      <w:suppressAutoHyphens w:val="0"/>
      <w:spacing w:after="120"/>
      <w:ind w:left="283"/>
    </w:pPr>
    <w:rPr>
      <w:rFonts w:eastAsia="Calibri" w:cs="Times New Roman"/>
      <w:kern w:val="0"/>
      <w:sz w:val="16"/>
      <w:szCs w:val="16"/>
      <w:lang w:val="x-none" w:eastAsia="ru-RU"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672163"/>
    <w:rPr>
      <w:rFonts w:ascii="Times New Roman" w:eastAsia="Calibri" w:hAnsi="Times New Roman" w:cs="Times New Roman"/>
      <w:sz w:val="16"/>
      <w:szCs w:val="16"/>
      <w:lang w:val="x-none" w:eastAsia="ru-RU"/>
    </w:rPr>
  </w:style>
  <w:style w:type="character" w:customStyle="1" w:styleId="c2">
    <w:name w:val="c2"/>
    <w:rsid w:val="00672163"/>
  </w:style>
  <w:style w:type="table" w:customStyle="1" w:styleId="13">
    <w:name w:val="Сетка таблицы1"/>
    <w:basedOn w:val="a1"/>
    <w:next w:val="ad"/>
    <w:uiPriority w:val="59"/>
    <w:rsid w:val="00A05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9"/>
    <w:uiPriority w:val="1"/>
    <w:rsid w:val="006A4C1C"/>
    <w:rPr>
      <w:rFonts w:ascii="Calibri" w:eastAsia="Calibri" w:hAnsi="Calibri" w:cs="Calibri"/>
      <w:kern w:val="1"/>
      <w:lang w:eastAsia="zh-CN"/>
    </w:rPr>
  </w:style>
  <w:style w:type="paragraph" w:customStyle="1" w:styleId="af9">
    <w:name w:val="Базовый"/>
    <w:rsid w:val="00C25ED6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  <w:color w:val="00000A"/>
    </w:rPr>
  </w:style>
  <w:style w:type="paragraph" w:styleId="afa">
    <w:name w:val="Balloon Text"/>
    <w:basedOn w:val="a"/>
    <w:link w:val="afb"/>
    <w:uiPriority w:val="99"/>
    <w:semiHidden/>
    <w:unhideWhenUsed/>
    <w:rsid w:val="007164A0"/>
    <w:rPr>
      <w:rFonts w:ascii="Tahoma" w:hAnsi="Tahoma"/>
      <w:sz w:val="16"/>
      <w:szCs w:val="14"/>
    </w:rPr>
  </w:style>
  <w:style w:type="character" w:customStyle="1" w:styleId="afb">
    <w:name w:val="Текст выноски Знак"/>
    <w:basedOn w:val="a0"/>
    <w:link w:val="afa"/>
    <w:uiPriority w:val="99"/>
    <w:semiHidden/>
    <w:rsid w:val="007164A0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F0D1F-CE3C-4F0F-AF95-EAA8B085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</Pages>
  <Words>7302</Words>
  <Characters>41623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W8</cp:lastModifiedBy>
  <cp:revision>102</cp:revision>
  <cp:lastPrinted>2021-10-19T08:02:00Z</cp:lastPrinted>
  <dcterms:created xsi:type="dcterms:W3CDTF">2016-08-15T12:02:00Z</dcterms:created>
  <dcterms:modified xsi:type="dcterms:W3CDTF">2022-03-18T17:42:00Z</dcterms:modified>
</cp:coreProperties>
</file>